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956E" w14:textId="77777777" w:rsidR="00397C9B" w:rsidRPr="00066239" w:rsidRDefault="00397C9B" w:rsidP="00066239">
      <w:pPr>
        <w:spacing w:after="0" w:line="360" w:lineRule="auto"/>
        <w:rPr>
          <w:rFonts w:cstheme="minorHAnsi"/>
          <w:b/>
          <w:bCs/>
        </w:rPr>
      </w:pPr>
      <w:r w:rsidRPr="00066239">
        <w:rPr>
          <w:rFonts w:cstheme="minorHAnsi"/>
          <w:b/>
          <w:bCs/>
        </w:rPr>
        <w:t>Pontifícia Universidade Católica do Rio de Janeiro</w:t>
      </w:r>
    </w:p>
    <w:p w14:paraId="25A475AE" w14:textId="77777777" w:rsidR="00397C9B" w:rsidRPr="00066239" w:rsidRDefault="00397C9B" w:rsidP="00066239">
      <w:pPr>
        <w:spacing w:after="0" w:line="360" w:lineRule="auto"/>
        <w:rPr>
          <w:rFonts w:cstheme="minorHAnsi"/>
          <w:b/>
          <w:bCs/>
        </w:rPr>
      </w:pPr>
      <w:r w:rsidRPr="00397C9B">
        <w:rPr>
          <w:rFonts w:cstheme="minorHAnsi"/>
          <w:b/>
          <w:bCs/>
        </w:rPr>
        <w:t>Pós-Graduação em Gestão Cultural e Indústria Criativa</w:t>
      </w:r>
    </w:p>
    <w:p w14:paraId="31434A16" w14:textId="77777777" w:rsidR="00397C9B" w:rsidRPr="00066239" w:rsidRDefault="00397C9B" w:rsidP="00066239">
      <w:pPr>
        <w:spacing w:after="0" w:line="360" w:lineRule="auto"/>
        <w:rPr>
          <w:rFonts w:cstheme="minorHAnsi"/>
          <w:b/>
          <w:bCs/>
        </w:rPr>
      </w:pPr>
      <w:r w:rsidRPr="00066239">
        <w:rPr>
          <w:rFonts w:cstheme="minorHAnsi"/>
          <w:b/>
          <w:bCs/>
        </w:rPr>
        <w:t>Oficina de Projetos: Planejamento e Desenvolvimento</w:t>
      </w:r>
    </w:p>
    <w:p w14:paraId="7D7DF878" w14:textId="77777777" w:rsidR="00397C9B" w:rsidRPr="00066239" w:rsidRDefault="00397C9B" w:rsidP="00066239">
      <w:pPr>
        <w:spacing w:after="0" w:line="360" w:lineRule="auto"/>
        <w:rPr>
          <w:rFonts w:cstheme="minorHAnsi"/>
          <w:b/>
          <w:bCs/>
        </w:rPr>
      </w:pPr>
      <w:r w:rsidRPr="00066239">
        <w:rPr>
          <w:rFonts w:cstheme="minorHAnsi"/>
          <w:b/>
          <w:bCs/>
        </w:rPr>
        <w:t>Professora Doutora Marina Mendes</w:t>
      </w:r>
    </w:p>
    <w:p w14:paraId="64B20290" w14:textId="77777777" w:rsidR="00397C9B" w:rsidRDefault="00397C9B" w:rsidP="00397C9B">
      <w:pPr>
        <w:spacing w:after="0" w:line="360" w:lineRule="auto"/>
        <w:rPr>
          <w:rFonts w:cstheme="minorHAnsi"/>
        </w:rPr>
      </w:pPr>
    </w:p>
    <w:p w14:paraId="1C19289B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0C377111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45F959D7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09F85D95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182AD3C1" w14:textId="77777777" w:rsidR="00397C9B" w:rsidRDefault="00397C9B" w:rsidP="00397C9B">
      <w:pPr>
        <w:spacing w:after="0" w:line="360" w:lineRule="auto"/>
        <w:rPr>
          <w:rFonts w:cstheme="minorHAnsi"/>
        </w:rPr>
      </w:pPr>
    </w:p>
    <w:p w14:paraId="3E0A568D" w14:textId="77777777" w:rsidR="00397C9B" w:rsidRDefault="00397C9B" w:rsidP="00397C9B">
      <w:pPr>
        <w:spacing w:after="0" w:line="360" w:lineRule="auto"/>
        <w:rPr>
          <w:rFonts w:cstheme="minorHAnsi"/>
        </w:rPr>
      </w:pPr>
    </w:p>
    <w:p w14:paraId="2DA724FB" w14:textId="77777777" w:rsidR="00397C9B" w:rsidRPr="00420F4C" w:rsidRDefault="00397C9B" w:rsidP="00420F4C">
      <w:pPr>
        <w:spacing w:after="0" w:line="360" w:lineRule="auto"/>
        <w:jc w:val="center"/>
        <w:rPr>
          <w:rFonts w:cstheme="minorHAnsi"/>
          <w:b/>
          <w:bCs/>
          <w:sz w:val="52"/>
          <w:szCs w:val="52"/>
        </w:rPr>
      </w:pPr>
      <w:r w:rsidRPr="00420F4C">
        <w:rPr>
          <w:rFonts w:cstheme="minorHAnsi"/>
          <w:b/>
          <w:bCs/>
          <w:sz w:val="52"/>
          <w:szCs w:val="52"/>
        </w:rPr>
        <w:t>PROJETO CINE EM 4 RODAS</w:t>
      </w:r>
    </w:p>
    <w:p w14:paraId="00428F26" w14:textId="77777777" w:rsidR="00397C9B" w:rsidRDefault="00397C9B" w:rsidP="00397C9B">
      <w:pPr>
        <w:spacing w:after="0" w:line="360" w:lineRule="auto"/>
        <w:rPr>
          <w:rFonts w:cstheme="minorHAnsi"/>
        </w:rPr>
      </w:pPr>
    </w:p>
    <w:p w14:paraId="147A4FBE" w14:textId="77777777" w:rsidR="00397C9B" w:rsidRDefault="00397C9B" w:rsidP="00397C9B">
      <w:pPr>
        <w:spacing w:after="0" w:line="360" w:lineRule="auto"/>
        <w:rPr>
          <w:rFonts w:cstheme="minorHAnsi"/>
        </w:rPr>
      </w:pPr>
    </w:p>
    <w:p w14:paraId="3351E293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676DEC3C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7F0CAD1C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2459F9EB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2AD571D5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597CBA77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210A4904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229FD381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6881C66A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55A5C672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53BAD981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42371EC0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57A39360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3959ABBB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401E0751" w14:textId="77777777" w:rsidR="00420F4C" w:rsidRDefault="00420F4C" w:rsidP="00397C9B">
      <w:pPr>
        <w:spacing w:after="0" w:line="360" w:lineRule="auto"/>
        <w:rPr>
          <w:rFonts w:cstheme="minorHAnsi"/>
        </w:rPr>
      </w:pPr>
    </w:p>
    <w:p w14:paraId="5B0B74DB" w14:textId="77777777" w:rsidR="00397C9B" w:rsidRPr="00397C9B" w:rsidRDefault="00397C9B" w:rsidP="00397C9B">
      <w:pPr>
        <w:spacing w:after="0" w:line="360" w:lineRule="auto"/>
        <w:rPr>
          <w:rFonts w:cstheme="minorHAnsi"/>
          <w:b/>
          <w:bCs/>
        </w:rPr>
      </w:pPr>
      <w:r w:rsidRPr="00066239">
        <w:rPr>
          <w:rFonts w:cstheme="minorHAnsi"/>
          <w:b/>
          <w:bCs/>
        </w:rPr>
        <w:t>João Carlos Moreira Corrêa</w:t>
      </w:r>
      <w:r w:rsidRPr="00066239">
        <w:rPr>
          <w:rFonts w:cstheme="minorHAnsi"/>
          <w:b/>
          <w:bCs/>
        </w:rPr>
        <w:br/>
      </w:r>
      <w:r w:rsidR="00420F4C" w:rsidRPr="00066239">
        <w:rPr>
          <w:rFonts w:cstheme="minorHAnsi"/>
          <w:b/>
          <w:bCs/>
        </w:rPr>
        <w:t>RA 4052024001477</w:t>
      </w:r>
    </w:p>
    <w:p w14:paraId="618EEBDE" w14:textId="77777777" w:rsidR="00527B3E" w:rsidRPr="00527B3E" w:rsidRDefault="00527B3E" w:rsidP="00527B3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cstheme="minorHAnsi"/>
          <w:b/>
          <w:bCs/>
        </w:rPr>
      </w:pPr>
      <w:r w:rsidRPr="00527B3E">
        <w:rPr>
          <w:rFonts w:cstheme="minorHAnsi"/>
          <w:b/>
          <w:bCs/>
        </w:rPr>
        <w:lastRenderedPageBreak/>
        <w:t>APRESENTAÇÃO/RESUMO</w:t>
      </w:r>
    </w:p>
    <w:p w14:paraId="42FB9C95" w14:textId="77777777" w:rsidR="00A53EBE" w:rsidRDefault="00D67093" w:rsidP="00527B3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79924F7D" wp14:editId="7D005FFF">
            <wp:simplePos x="0" y="0"/>
            <wp:positionH relativeFrom="column">
              <wp:posOffset>1905</wp:posOffset>
            </wp:positionH>
            <wp:positionV relativeFrom="paragraph">
              <wp:posOffset>276860</wp:posOffset>
            </wp:positionV>
            <wp:extent cx="1325880" cy="1264285"/>
            <wp:effectExtent l="0" t="0" r="7620" b="0"/>
            <wp:wrapSquare wrapText="bothSides"/>
            <wp:docPr id="20657400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740008" name="Imagem 20657400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2E069" w14:textId="77777777" w:rsidR="00F25DE0" w:rsidRPr="00F25DE0" w:rsidRDefault="00D957AC" w:rsidP="00527B3E">
      <w:pPr>
        <w:spacing w:after="0" w:line="360" w:lineRule="auto"/>
        <w:jc w:val="both"/>
        <w:rPr>
          <w:rFonts w:cstheme="minorHAnsi"/>
        </w:rPr>
      </w:pPr>
      <w:r w:rsidRPr="00D957AC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511B01CC" wp14:editId="1420DED5">
            <wp:simplePos x="0" y="0"/>
            <wp:positionH relativeFrom="column">
              <wp:posOffset>1905</wp:posOffset>
            </wp:positionH>
            <wp:positionV relativeFrom="paragraph">
              <wp:posOffset>2032000</wp:posOffset>
            </wp:positionV>
            <wp:extent cx="5400040" cy="3025140"/>
            <wp:effectExtent l="0" t="0" r="0" b="3810"/>
            <wp:wrapSquare wrapText="bothSides"/>
            <wp:docPr id="15620434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04348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5DE0" w:rsidRPr="00F25DE0">
        <w:rPr>
          <w:rFonts w:cstheme="minorHAnsi"/>
        </w:rPr>
        <w:t>O projeto "Cine em 4 rodas" é uma iniciativa inovadora que busca levar a magia do cinema para o chamado "Brasil profundo", focando especificamente nas populações quilombolas, ribeirinhas e indígenas do estado de São Paulo. Inspirado no projeto "Cinema na Kombi" de São Sebastião, nossa proposta vai além, direcionando-se a comunidades historicamente marginalizadas e negligenciadas pela sociedade e pelo estado brasileiro.</w:t>
      </w:r>
    </w:p>
    <w:p w14:paraId="6E5805A4" w14:textId="77777777" w:rsidR="00D957AC" w:rsidRDefault="00D957AC" w:rsidP="00527B3E">
      <w:pPr>
        <w:spacing w:after="0" w:line="360" w:lineRule="auto"/>
        <w:jc w:val="both"/>
        <w:rPr>
          <w:rFonts w:cstheme="minorHAnsi"/>
        </w:rPr>
      </w:pPr>
    </w:p>
    <w:p w14:paraId="41DD5B31" w14:textId="77777777" w:rsidR="00F25DE0" w:rsidRPr="00F25DE0" w:rsidRDefault="00D957AC" w:rsidP="00527B3E">
      <w:pPr>
        <w:spacing w:after="0" w:line="360" w:lineRule="auto"/>
        <w:jc w:val="both"/>
        <w:rPr>
          <w:rFonts w:cstheme="minorHAnsi"/>
        </w:rPr>
      </w:pPr>
      <w:r w:rsidRPr="00D957AC">
        <w:rPr>
          <w:rFonts w:cstheme="minorHAnsi"/>
        </w:rPr>
        <w:t xml:space="preserve"> </w:t>
      </w:r>
      <w:r w:rsidR="00F25DE0" w:rsidRPr="00F25DE0">
        <w:rPr>
          <w:rFonts w:cstheme="minorHAnsi"/>
        </w:rPr>
        <w:t>Nossa missão é transportar a sétima arte para o coração dessas comunidades, utilizando um ônibus equipado com toda a tecnologia necessária para exibições cinematográficas ao ar livre. A equipe do projeto inclui profissionais especializados, como produtores, técnicos, um intérprete de libras e uma equipe de filmagem que documentará toda a jornada.</w:t>
      </w:r>
    </w:p>
    <w:p w14:paraId="64002EF4" w14:textId="77777777" w:rsidR="00A53EBE" w:rsidRDefault="00A53EBE" w:rsidP="00527B3E">
      <w:pPr>
        <w:spacing w:after="0" w:line="360" w:lineRule="auto"/>
        <w:jc w:val="both"/>
        <w:rPr>
          <w:rFonts w:cstheme="minorHAnsi"/>
        </w:rPr>
      </w:pPr>
    </w:p>
    <w:p w14:paraId="761643C5" w14:textId="77777777" w:rsidR="00D957AC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 xml:space="preserve">O "Cine em 4 rodas" não se limita apenas à exibição de filmes. Promoveremos debates após as sessões, incentivando a participação ativa dos moradores e considerando suas recomendações para futuras programações. Além disso, ofereceremos minicursos de história do cinema brasileiro e crítica cinematográfica, em parceria com </w:t>
      </w:r>
      <w:r w:rsidR="00527B3E" w:rsidRPr="00527B3E">
        <w:rPr>
          <w:rFonts w:cstheme="minorHAnsi"/>
        </w:rPr>
        <w:t>o Centro Universitário Belas Artes (SP), em seus cursos extensionistas de Cinema e de Jornalismo Cultural.</w:t>
      </w:r>
    </w:p>
    <w:p w14:paraId="4F32C371" w14:textId="77777777" w:rsid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lastRenderedPageBreak/>
        <w:t>Nossa programação inclui obras clássicas e contemporâneas do cinema brasileiro, cuidadosamente selecionadas para refletir e dialogar com as realidades das comunidades visitadas. Filmes como "Cabra Marcado Pra Morrer" de Eduardo Coutinho e "Barravento" de Glauber Rocha serão exibidos ao lado de documentários contemporâneos como "Môa, Raiz Afro Mãe" e "Chic Show", proporcionando uma rica experiência cultural e educativa.</w:t>
      </w:r>
    </w:p>
    <w:p w14:paraId="6980AF06" w14:textId="77777777" w:rsidR="00D90DE6" w:rsidRPr="00F25DE0" w:rsidRDefault="00D90DE6" w:rsidP="00527B3E">
      <w:pPr>
        <w:spacing w:after="0" w:line="360" w:lineRule="auto"/>
        <w:jc w:val="both"/>
        <w:rPr>
          <w:rFonts w:cstheme="minorHAnsi"/>
        </w:rPr>
      </w:pPr>
      <w:r w:rsidRPr="00D957AC">
        <w:rPr>
          <w:rFonts w:cstheme="minorHAnsi"/>
          <w:noProof/>
        </w:rPr>
        <w:drawing>
          <wp:anchor distT="0" distB="0" distL="114300" distR="114300" simplePos="0" relativeHeight="251662336" behindDoc="0" locked="0" layoutInCell="1" allowOverlap="1" wp14:anchorId="4A9A2CCE" wp14:editId="17B5AEC2">
            <wp:simplePos x="0" y="0"/>
            <wp:positionH relativeFrom="column">
              <wp:posOffset>3720465</wp:posOffset>
            </wp:positionH>
            <wp:positionV relativeFrom="paragraph">
              <wp:posOffset>327025</wp:posOffset>
            </wp:positionV>
            <wp:extent cx="1681480" cy="1883410"/>
            <wp:effectExtent l="0" t="0" r="0" b="2540"/>
            <wp:wrapSquare wrapText="bothSides"/>
            <wp:docPr id="19778170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81708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48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57AC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552CBDFA" wp14:editId="3080F70A">
            <wp:simplePos x="0" y="0"/>
            <wp:positionH relativeFrom="column">
              <wp:posOffset>1967865</wp:posOffset>
            </wp:positionH>
            <wp:positionV relativeFrom="paragraph">
              <wp:posOffset>281305</wp:posOffset>
            </wp:positionV>
            <wp:extent cx="1584960" cy="1976755"/>
            <wp:effectExtent l="0" t="0" r="0" b="4445"/>
            <wp:wrapSquare wrapText="bothSides"/>
            <wp:docPr id="13072621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26219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57AC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5E91FE97" wp14:editId="21E0DD65">
            <wp:simplePos x="0" y="0"/>
            <wp:positionH relativeFrom="column">
              <wp:posOffset>1905</wp:posOffset>
            </wp:positionH>
            <wp:positionV relativeFrom="paragraph">
              <wp:posOffset>281305</wp:posOffset>
            </wp:positionV>
            <wp:extent cx="1798320" cy="1972310"/>
            <wp:effectExtent l="0" t="0" r="0" b="8890"/>
            <wp:wrapSquare wrapText="bothSides"/>
            <wp:docPr id="19588107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1070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76561" w14:textId="77777777" w:rsidR="00A53EBE" w:rsidRDefault="00D957AC" w:rsidP="00527B3E">
      <w:pPr>
        <w:spacing w:after="0" w:line="360" w:lineRule="auto"/>
        <w:jc w:val="both"/>
        <w:rPr>
          <w:rFonts w:cstheme="minorHAnsi"/>
        </w:rPr>
      </w:pPr>
      <w:r w:rsidRPr="00D957AC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57BD1B5E" wp14:editId="0CCFC728">
            <wp:simplePos x="0" y="0"/>
            <wp:positionH relativeFrom="column">
              <wp:posOffset>1905</wp:posOffset>
            </wp:positionH>
            <wp:positionV relativeFrom="paragraph">
              <wp:posOffset>2224405</wp:posOffset>
            </wp:positionV>
            <wp:extent cx="5400040" cy="3029585"/>
            <wp:effectExtent l="0" t="0" r="0" b="0"/>
            <wp:wrapSquare wrapText="bothSides"/>
            <wp:docPr id="618565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56500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57AC">
        <w:rPr>
          <w:rFonts w:cstheme="minorHAnsi"/>
        </w:rPr>
        <w:t xml:space="preserve">  </w:t>
      </w:r>
    </w:p>
    <w:p w14:paraId="6488F8CD" w14:textId="77777777" w:rsidR="00D957AC" w:rsidRDefault="00D957AC" w:rsidP="00D957AC">
      <w:pPr>
        <w:spacing w:after="0" w:line="360" w:lineRule="auto"/>
        <w:jc w:val="center"/>
        <w:rPr>
          <w:rFonts w:cstheme="minorHAnsi"/>
        </w:rPr>
      </w:pPr>
    </w:p>
    <w:p w14:paraId="75BDC402" w14:textId="77777777" w:rsidR="00D957AC" w:rsidRDefault="00D957AC" w:rsidP="00527B3E">
      <w:pPr>
        <w:spacing w:after="0" w:line="360" w:lineRule="auto"/>
        <w:jc w:val="both"/>
        <w:rPr>
          <w:rFonts w:cstheme="minorHAnsi"/>
        </w:rPr>
      </w:pPr>
    </w:p>
    <w:p w14:paraId="0C158461" w14:textId="77777777" w:rsidR="00D67093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Este projeto não apenas leva entretenimento, mas também promove reflexão, educação e valorização da cultura brasileira em suas diversas manifestações, contribuindo para o fortalecimento da identidade cultural dessas comunidades muitas vezes esquecidas.</w:t>
      </w:r>
    </w:p>
    <w:p w14:paraId="30843643" w14:textId="77777777" w:rsidR="00D957AC" w:rsidRDefault="00D957AC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5B226495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lastRenderedPageBreak/>
        <w:t>2) OBJETIVOS</w:t>
      </w:r>
    </w:p>
    <w:p w14:paraId="51798377" w14:textId="77777777" w:rsidR="00A53EBE" w:rsidRDefault="00A53EBE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3DB5562E" w14:textId="77777777" w:rsidR="00A53EBE" w:rsidRDefault="00A53EBE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A53EBE">
        <w:rPr>
          <w:rFonts w:cstheme="minorHAnsi"/>
          <w:b/>
          <w:bCs/>
        </w:rPr>
        <w:t xml:space="preserve">Objetivo Principal: </w:t>
      </w:r>
    </w:p>
    <w:p w14:paraId="70B7F667" w14:textId="77777777" w:rsidR="00A53EBE" w:rsidRPr="00A53EBE" w:rsidRDefault="00A53EBE" w:rsidP="00527B3E">
      <w:pPr>
        <w:spacing w:after="0" w:line="360" w:lineRule="auto"/>
        <w:jc w:val="both"/>
        <w:rPr>
          <w:rFonts w:cstheme="minorHAnsi"/>
        </w:rPr>
      </w:pPr>
      <w:r w:rsidRPr="00A53EBE">
        <w:rPr>
          <w:rFonts w:cstheme="minorHAnsi"/>
        </w:rPr>
        <w:t>O "Cine em 4 rodas" tem como objetivo primordial apresentar filmes importantes da história do cinema e produções contemporâneas com temáticas sociais e políticas relevantes para o público-alvo do projeto. Nosso foco é promover reflexões críticas sobre a história do Brasil, privilegiando longas e curtas que abordam questões quilombolas, ribeirinhas e indígenas. Buscamos mostrar a riqueza do cinema brasileiro, debater suas limitações e explorar possíveis rumos futuros.</w:t>
      </w:r>
    </w:p>
    <w:p w14:paraId="5C74C97F" w14:textId="77777777" w:rsidR="00A53EBE" w:rsidRDefault="00A53EBE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0763058D" w14:textId="77777777" w:rsid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Objetivos Específicos:</w:t>
      </w:r>
    </w:p>
    <w:p w14:paraId="7CD8A1B9" w14:textId="77777777" w:rsidR="00A53EBE" w:rsidRPr="00A53EBE" w:rsidRDefault="00A53EBE" w:rsidP="00A53EBE">
      <w:pPr>
        <w:spacing w:after="0" w:line="360" w:lineRule="auto"/>
        <w:ind w:left="709" w:hanging="349"/>
        <w:jc w:val="both"/>
        <w:rPr>
          <w:rFonts w:cstheme="minorHAnsi"/>
        </w:rPr>
      </w:pPr>
      <w:r w:rsidRPr="00A53EBE">
        <w:rPr>
          <w:rFonts w:cstheme="minorHAnsi"/>
        </w:rPr>
        <w:t xml:space="preserve">1. </w:t>
      </w:r>
      <w:r>
        <w:rPr>
          <w:rFonts w:cstheme="minorHAnsi"/>
        </w:rPr>
        <w:tab/>
      </w:r>
      <w:r w:rsidRPr="00A53EBE">
        <w:rPr>
          <w:rFonts w:cstheme="minorHAnsi"/>
        </w:rPr>
        <w:t>Realizar exibições cinematográficas em quatro comunidades diferentes, com um cronograma de quatro dias por cidade, de quinta a domingo.</w:t>
      </w:r>
    </w:p>
    <w:p w14:paraId="1DC13C8E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Exibir quatro filmes por dia, sendo dois curtas e dois longas-metragens, ao ar livre.</w:t>
      </w:r>
    </w:p>
    <w:p w14:paraId="193CE14A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Promover debates após as exibições, incentivando a participação ativa da comunidade.</w:t>
      </w:r>
    </w:p>
    <w:p w14:paraId="4F9B9538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Oferecer minicursos de história do cinema brasileiro e crítica cinematográfica.</w:t>
      </w:r>
    </w:p>
    <w:p w14:paraId="1EB86E2C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Produzir um documentário que registre todo o processo do projeto, desde a viagem até o impacto nas comunidades visitadas.</w:t>
      </w:r>
    </w:p>
    <w:p w14:paraId="246745E2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Criar um espaço de diálogo e troca cultural entre as comunidades visitadas e o universo cinematográfico.</w:t>
      </w:r>
    </w:p>
    <w:p w14:paraId="28F0B5E9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Proporcionar acesso à cultura cinematográfica para populações historicamente marginalizadas.</w:t>
      </w:r>
    </w:p>
    <w:p w14:paraId="357F7813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Fomentar o interesse pelo cinema brasileiro e suas diversas narrativas.</w:t>
      </w:r>
    </w:p>
    <w:p w14:paraId="762E2EDD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Estimular o pensamento crítico e a reflexão sobre questões sociais e políticas através do cinema.</w:t>
      </w:r>
    </w:p>
    <w:p w14:paraId="64C8DCCD" w14:textId="77777777" w:rsidR="00F25DE0" w:rsidRPr="00F25DE0" w:rsidRDefault="00F25DE0" w:rsidP="00527B3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 xml:space="preserve">Criar um roteiro que inclua passagens por locais como o Quilombo Cafundó (em Salto de Pirapora, Sorocaba) e a Aldeia </w:t>
      </w:r>
      <w:proofErr w:type="spellStart"/>
      <w:r w:rsidRPr="00F25DE0">
        <w:rPr>
          <w:rFonts w:cstheme="minorHAnsi"/>
        </w:rPr>
        <w:t>Gwyra</w:t>
      </w:r>
      <w:proofErr w:type="spellEnd"/>
      <w:r w:rsidRPr="00F25DE0">
        <w:rPr>
          <w:rFonts w:cstheme="minorHAnsi"/>
        </w:rPr>
        <w:t xml:space="preserve"> </w:t>
      </w:r>
      <w:proofErr w:type="spellStart"/>
      <w:r w:rsidRPr="00F25DE0">
        <w:rPr>
          <w:rFonts w:cstheme="minorHAnsi"/>
        </w:rPr>
        <w:t>Pepo</w:t>
      </w:r>
      <w:proofErr w:type="spellEnd"/>
      <w:r w:rsidRPr="00F25DE0">
        <w:rPr>
          <w:rFonts w:cstheme="minorHAnsi"/>
        </w:rPr>
        <w:t xml:space="preserve"> (em Tapiraí, Sorocaba).</w:t>
      </w:r>
    </w:p>
    <w:p w14:paraId="08CBA2E1" w14:textId="77777777" w:rsidR="004B7786" w:rsidRDefault="004B778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073455A1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lastRenderedPageBreak/>
        <w:t>3) PÚBLICO-ALVO</w:t>
      </w:r>
    </w:p>
    <w:p w14:paraId="7DC5A454" w14:textId="77777777" w:rsidR="004B7786" w:rsidRPr="00D67093" w:rsidRDefault="004B7786" w:rsidP="00527B3E">
      <w:pPr>
        <w:spacing w:after="0" w:line="360" w:lineRule="auto"/>
        <w:jc w:val="both"/>
        <w:rPr>
          <w:rFonts w:cstheme="minorHAnsi"/>
        </w:rPr>
      </w:pPr>
    </w:p>
    <w:p w14:paraId="223E161D" w14:textId="77777777" w:rsidR="004B7786" w:rsidRPr="00D67093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 xml:space="preserve">O "Cine em 4 rodas" direciona-se especificamente a grupos que têm sido historicamente marginalizados e que raramente têm acesso a experiências cinematográficas de qualidade. </w:t>
      </w:r>
    </w:p>
    <w:p w14:paraId="42E32A15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1FD22F6A" w14:textId="77777777" w:rsid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Nosso público-alvo inclui:</w:t>
      </w:r>
    </w:p>
    <w:p w14:paraId="5D71A96F" w14:textId="77777777" w:rsidR="00D67093" w:rsidRDefault="00D67093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6C7DDC71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Benefici</w:t>
      </w:r>
      <w:r w:rsidR="00D67093">
        <w:rPr>
          <w:rFonts w:cstheme="minorHAnsi"/>
          <w:b/>
          <w:bCs/>
        </w:rPr>
        <w:t>ados</w:t>
      </w:r>
      <w:r>
        <w:rPr>
          <w:rFonts w:cstheme="minorHAnsi"/>
          <w:b/>
          <w:bCs/>
        </w:rPr>
        <w:t xml:space="preserve"> Diretos:</w:t>
      </w:r>
    </w:p>
    <w:p w14:paraId="337EC214" w14:textId="77777777" w:rsidR="00F25DE0" w:rsidRPr="00F25DE0" w:rsidRDefault="00F25DE0" w:rsidP="00527B3E">
      <w:pPr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Populações quilombolas do estado de São Paulo</w:t>
      </w:r>
    </w:p>
    <w:p w14:paraId="20E849D1" w14:textId="77777777" w:rsidR="00F25DE0" w:rsidRPr="00F25DE0" w:rsidRDefault="00F25DE0" w:rsidP="00527B3E">
      <w:pPr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Comunidades ribeirinhas paulistas</w:t>
      </w:r>
    </w:p>
    <w:p w14:paraId="0A649485" w14:textId="77777777" w:rsidR="00F25DE0" w:rsidRPr="00F25DE0" w:rsidRDefault="00F25DE0" w:rsidP="00527B3E">
      <w:pPr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Povos indígenas residentes em São Paulo</w:t>
      </w:r>
    </w:p>
    <w:p w14:paraId="4FA271A1" w14:textId="77777777" w:rsidR="00F25DE0" w:rsidRPr="00F25DE0" w:rsidRDefault="00F25DE0" w:rsidP="00527B3E">
      <w:pPr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Moradores de regiões remotas e de difícil acesso no estado</w:t>
      </w:r>
    </w:p>
    <w:p w14:paraId="25EE19FD" w14:textId="77777777" w:rsidR="00F25DE0" w:rsidRPr="00F25DE0" w:rsidRDefault="00F25DE0" w:rsidP="00527B3E">
      <w:pPr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Pessoas com deficiência auditiva (através da presença de intérprete de libras)</w:t>
      </w:r>
    </w:p>
    <w:p w14:paraId="3A67B2FC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374A509A" w14:textId="77777777" w:rsidR="004B7786" w:rsidRDefault="00F25DE0" w:rsidP="004B7786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Beneficiados Indiretos:</w:t>
      </w:r>
    </w:p>
    <w:p w14:paraId="390302BB" w14:textId="77777777" w:rsidR="004B7786" w:rsidRPr="004B7786" w:rsidRDefault="004B7786" w:rsidP="004B7786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4B7786">
        <w:rPr>
          <w:rFonts w:cstheme="minorHAnsi"/>
        </w:rPr>
        <w:t>Familiares e amigos dos participantes diretos.</w:t>
      </w:r>
    </w:p>
    <w:p w14:paraId="438C9128" w14:textId="77777777" w:rsidR="00F25DE0" w:rsidRPr="00F25DE0" w:rsidRDefault="00F25DE0" w:rsidP="00527B3E">
      <w:pPr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Comunidades locais onde as exibições serão realizadas</w:t>
      </w:r>
    </w:p>
    <w:p w14:paraId="02A9817A" w14:textId="77777777" w:rsidR="00F25DE0" w:rsidRPr="00F25DE0" w:rsidRDefault="00F25DE0" w:rsidP="00527B3E">
      <w:pPr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Estudantes e pesquisadores interessados em cinema e cultura brasileira</w:t>
      </w:r>
    </w:p>
    <w:p w14:paraId="3BD8E5E9" w14:textId="77777777" w:rsidR="00F25DE0" w:rsidRPr="00F25DE0" w:rsidRDefault="00F25DE0" w:rsidP="00527B3E">
      <w:pPr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Profissionais do setor audiovisual envolvidos no projeto</w:t>
      </w:r>
    </w:p>
    <w:p w14:paraId="0AF8E528" w14:textId="77777777" w:rsidR="00F25DE0" w:rsidRPr="00F25DE0" w:rsidRDefault="00F25DE0" w:rsidP="00527B3E">
      <w:pPr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Instituições educacionais e culturais das regiões visitadas</w:t>
      </w:r>
    </w:p>
    <w:p w14:paraId="097BDAEB" w14:textId="77777777" w:rsidR="004B7786" w:rsidRDefault="004B7786" w:rsidP="00527B3E">
      <w:pPr>
        <w:spacing w:after="0" w:line="360" w:lineRule="auto"/>
        <w:jc w:val="both"/>
        <w:rPr>
          <w:rFonts w:cstheme="minorHAnsi"/>
        </w:rPr>
      </w:pPr>
    </w:p>
    <w:p w14:paraId="6F8A235D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Nosso projeto busca atingir um público diversificado em termos de idade, gênero e background cultural, unido pela falta de acesso regular a produções cinematográficas de qualidade e pela oportunidade de vivenciar uma experiência cultural única em suas próprias comunidades.</w:t>
      </w:r>
    </w:p>
    <w:p w14:paraId="217B9741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1D6664D1" w14:textId="77777777" w:rsidR="004B7786" w:rsidRDefault="004B778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C367559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lastRenderedPageBreak/>
        <w:t>4) CONTEXTO</w:t>
      </w:r>
    </w:p>
    <w:p w14:paraId="5040C5DA" w14:textId="77777777" w:rsidR="005667EA" w:rsidRDefault="005667EA" w:rsidP="00527B3E">
      <w:pPr>
        <w:spacing w:after="0" w:line="360" w:lineRule="auto"/>
        <w:jc w:val="both"/>
        <w:rPr>
          <w:rFonts w:cstheme="minorHAnsi"/>
        </w:rPr>
      </w:pPr>
    </w:p>
    <w:p w14:paraId="5FF31309" w14:textId="77777777" w:rsidR="00F25DE0" w:rsidRPr="004B7786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O "Cine em 4 rodas" surge em um momento crucial para a cultura brasileira, especialmente no que diz respeito às comunidades tradicionalmente marginalizadas. O contexto em que o projeto se insere é marcado por diversas circunstâncias sociais, políticas e econômicas:</w:t>
      </w:r>
    </w:p>
    <w:p w14:paraId="0B2E2E1E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05ABF351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Contexto Social:</w:t>
      </w:r>
    </w:p>
    <w:p w14:paraId="30A229AB" w14:textId="77777777" w:rsidR="00F25DE0" w:rsidRPr="00F25DE0" w:rsidRDefault="00F25DE0" w:rsidP="00527B3E">
      <w:pPr>
        <w:numPr>
          <w:ilvl w:val="0"/>
          <w:numId w:val="4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Desigualdade de acesso à cultura: Comunidades quilombolas, ribeirinhas e indígenas frequentemente são privadas de experiências culturais diversificadas.</w:t>
      </w:r>
    </w:p>
    <w:p w14:paraId="58254449" w14:textId="77777777" w:rsidR="00F25DE0" w:rsidRPr="00F25DE0" w:rsidRDefault="00F25DE0" w:rsidP="00527B3E">
      <w:pPr>
        <w:numPr>
          <w:ilvl w:val="0"/>
          <w:numId w:val="4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Necessidade de representatividade: Há uma crescente demanda por conteúdos que reflitam as realidades e histórias dessas comunidades.</w:t>
      </w:r>
    </w:p>
    <w:p w14:paraId="28B98315" w14:textId="77777777" w:rsidR="00F25DE0" w:rsidRPr="00F25DE0" w:rsidRDefault="00F25DE0" w:rsidP="00527B3E">
      <w:pPr>
        <w:numPr>
          <w:ilvl w:val="0"/>
          <w:numId w:val="4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Isolamento cultural: Muitas dessas comunidades estão geograficamente isoladas, o que limita seu acesso a manifestações culturais externas.</w:t>
      </w:r>
    </w:p>
    <w:p w14:paraId="6FE678F2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77BABE38" w14:textId="77777777" w:rsid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Contexto Político:</w:t>
      </w:r>
    </w:p>
    <w:p w14:paraId="5220502C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3CB07C21" w14:textId="77777777" w:rsidR="004B7786" w:rsidRPr="004B7786" w:rsidRDefault="004B7786" w:rsidP="004B7786">
      <w:pPr>
        <w:spacing w:after="0" w:line="360" w:lineRule="auto"/>
        <w:ind w:left="709" w:hanging="283"/>
        <w:jc w:val="both"/>
        <w:rPr>
          <w:rFonts w:cstheme="minorHAnsi"/>
        </w:rPr>
      </w:pPr>
      <w:r w:rsidRPr="00F25DE0">
        <w:rPr>
          <w:rFonts w:cstheme="minorHAnsi"/>
        </w:rPr>
        <w:t xml:space="preserve">1. </w:t>
      </w:r>
      <w:r>
        <w:rPr>
          <w:rFonts w:cstheme="minorHAnsi"/>
        </w:rPr>
        <w:tab/>
      </w:r>
      <w:r w:rsidRPr="00F25DE0">
        <w:rPr>
          <w:rFonts w:cstheme="minorHAnsi"/>
        </w:rPr>
        <w:t>Políticas culturais instáveis: O setor cultural brasileiro tem enfrentado desafios devido a mudanças nas políticas públicas e cortes de financiamento.</w:t>
      </w:r>
    </w:p>
    <w:p w14:paraId="5996D727" w14:textId="77777777" w:rsidR="00F25DE0" w:rsidRPr="00F25DE0" w:rsidRDefault="00F25DE0" w:rsidP="004B7786">
      <w:pPr>
        <w:numPr>
          <w:ilvl w:val="0"/>
          <w:numId w:val="5"/>
        </w:numPr>
        <w:spacing w:after="0" w:line="360" w:lineRule="auto"/>
        <w:ind w:left="709" w:hanging="283"/>
        <w:jc w:val="both"/>
        <w:rPr>
          <w:rFonts w:cstheme="minorHAnsi"/>
        </w:rPr>
      </w:pPr>
      <w:r w:rsidRPr="00F25DE0">
        <w:rPr>
          <w:rFonts w:cstheme="minorHAnsi"/>
        </w:rPr>
        <w:t>Reconhecimento de direitos: Há um movimento crescente para o reconhecimento e proteção dos direitos culturais de comunidades tradicionais.</w:t>
      </w:r>
    </w:p>
    <w:p w14:paraId="0AC8D2DB" w14:textId="77777777" w:rsidR="00F25DE0" w:rsidRPr="00F25DE0" w:rsidRDefault="00F25DE0" w:rsidP="004B7786">
      <w:pPr>
        <w:numPr>
          <w:ilvl w:val="0"/>
          <w:numId w:val="5"/>
        </w:numPr>
        <w:spacing w:after="0" w:line="360" w:lineRule="auto"/>
        <w:ind w:left="709" w:hanging="283"/>
        <w:jc w:val="both"/>
        <w:rPr>
          <w:rFonts w:cstheme="minorHAnsi"/>
        </w:rPr>
      </w:pPr>
      <w:r w:rsidRPr="00F25DE0">
        <w:rPr>
          <w:rFonts w:cstheme="minorHAnsi"/>
        </w:rPr>
        <w:t>Necessidade de iniciativas descentralizadas: Projetos que levam cultura para além dos grandes centros urbanos são cada vez mais valorizados.</w:t>
      </w:r>
    </w:p>
    <w:p w14:paraId="554DCD4F" w14:textId="77777777" w:rsidR="004B7786" w:rsidRDefault="004B7786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24CA40EB" w14:textId="77777777" w:rsid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Contexto Econômico:</w:t>
      </w:r>
    </w:p>
    <w:p w14:paraId="7E293C74" w14:textId="77777777" w:rsidR="004B7786" w:rsidRPr="004B7786" w:rsidRDefault="004B7786" w:rsidP="004B7786">
      <w:pPr>
        <w:spacing w:after="0" w:line="360" w:lineRule="auto"/>
        <w:ind w:left="709" w:hanging="283"/>
        <w:jc w:val="both"/>
        <w:rPr>
          <w:rFonts w:cstheme="minorHAnsi"/>
        </w:rPr>
      </w:pPr>
      <w:r w:rsidRPr="00F25DE0">
        <w:rPr>
          <w:rFonts w:cstheme="minorHAnsi"/>
        </w:rPr>
        <w:t>1. Limitações financeiras: Muitas das comunidades-alvo enfrentam dificuldades econômicas que impedem o acesso a bens culturais.</w:t>
      </w:r>
    </w:p>
    <w:p w14:paraId="0F011A1E" w14:textId="77777777" w:rsidR="00F25DE0" w:rsidRPr="00F25DE0" w:rsidRDefault="00F25DE0" w:rsidP="00527B3E">
      <w:pPr>
        <w:numPr>
          <w:ilvl w:val="0"/>
          <w:numId w:val="6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Potencial da economia criativa: O setor audiovisual tem se mostrado um importante vetor de desenvolvimento econômico.</w:t>
      </w:r>
    </w:p>
    <w:p w14:paraId="38539AA2" w14:textId="77777777" w:rsidR="00F25DE0" w:rsidRPr="00F25DE0" w:rsidRDefault="00F25DE0" w:rsidP="00527B3E">
      <w:pPr>
        <w:numPr>
          <w:ilvl w:val="0"/>
          <w:numId w:val="6"/>
        </w:num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Desafios de financiamento: Projetos culturais enfrentam dificuldades para obter recursos, especialmente aqueles direcionados a comunidades marginalizadas.</w:t>
      </w:r>
    </w:p>
    <w:p w14:paraId="7A60195B" w14:textId="77777777" w:rsidR="004B7786" w:rsidRDefault="004B7786" w:rsidP="00527B3E">
      <w:pPr>
        <w:spacing w:after="0" w:line="360" w:lineRule="auto"/>
        <w:jc w:val="both"/>
        <w:rPr>
          <w:rFonts w:cstheme="minorHAnsi"/>
        </w:rPr>
      </w:pPr>
    </w:p>
    <w:p w14:paraId="53B9B676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lastRenderedPageBreak/>
        <w:t>O "Cine em 4 rodas" se propõe a atuar nesse contexto complexo, buscando não apenas levar entretenimento, mas também promover reflexão, educação e valorização da cultura brasileira em suas diversas manifestações. O projeto reconhece a importância de criar pontes entre diferentes realidades culturais e sociais, contribuindo para uma sociedade mais inclusiva e culturalmente diversa.</w:t>
      </w:r>
    </w:p>
    <w:p w14:paraId="1699B731" w14:textId="77777777" w:rsidR="004B7786" w:rsidRDefault="004B778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2215A2FA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lastRenderedPageBreak/>
        <w:t>5) JUSTIFICATIVA</w:t>
      </w:r>
    </w:p>
    <w:p w14:paraId="331A11EF" w14:textId="77777777" w:rsidR="005667EA" w:rsidRDefault="005667EA" w:rsidP="00527B3E">
      <w:pPr>
        <w:spacing w:after="0" w:line="360" w:lineRule="auto"/>
        <w:jc w:val="both"/>
        <w:rPr>
          <w:rFonts w:cstheme="minorHAnsi"/>
        </w:rPr>
      </w:pPr>
    </w:p>
    <w:p w14:paraId="0A2ED1BF" w14:textId="77777777" w:rsid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O projeto "Cine em 4 rodas" se justifica pela sua importância fundamental em promover o acesso à cultura cinematográfica para comunidades historicamente marginalizadas, contribuindo significativamente para o enriquecimento cultural e social do Brasil. Sua relevância se baseia em diversos aspectos:</w:t>
      </w:r>
    </w:p>
    <w:p w14:paraId="413150A6" w14:textId="77777777" w:rsidR="00F31FCB" w:rsidRPr="00F31FCB" w:rsidRDefault="00F31FCB" w:rsidP="00527B3E">
      <w:pPr>
        <w:spacing w:after="0" w:line="360" w:lineRule="auto"/>
        <w:jc w:val="both"/>
        <w:rPr>
          <w:rFonts w:cstheme="minorHAnsi"/>
        </w:rPr>
      </w:pPr>
    </w:p>
    <w:p w14:paraId="1BEFB5FE" w14:textId="77777777" w:rsidR="00F31FCB" w:rsidRPr="00F31FCB" w:rsidRDefault="00F31FCB" w:rsidP="005667EA">
      <w:pPr>
        <w:spacing w:before="120" w:after="0" w:line="360" w:lineRule="auto"/>
        <w:ind w:left="709" w:hanging="349"/>
        <w:jc w:val="both"/>
        <w:rPr>
          <w:rFonts w:cstheme="minorHAnsi"/>
        </w:rPr>
      </w:pPr>
      <w:r w:rsidRPr="00F25DE0">
        <w:rPr>
          <w:rFonts w:cstheme="minorHAnsi"/>
        </w:rPr>
        <w:t xml:space="preserve">1. </w:t>
      </w:r>
      <w:r>
        <w:rPr>
          <w:rFonts w:cstheme="minorHAnsi"/>
        </w:rPr>
        <w:tab/>
      </w:r>
      <w:r w:rsidRPr="00F25DE0">
        <w:rPr>
          <w:rFonts w:cstheme="minorHAnsi"/>
        </w:rPr>
        <w:t>Democratização do acesso à cultura: O projeto leva o cinema para regiões onde o acesso a salas de exibição é praticamente inexistente, democratizando o acesso a uma forma de arte e expressão cultural vital.</w:t>
      </w:r>
    </w:p>
    <w:p w14:paraId="562581E7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Preservação e valorização da diversidade cultural: Ao focar em comunidades quilombolas, ribeirinhas e indígenas, o projeto contribui para a preservação e valorização da diversidade cultural brasileira, aspecto fundamental para a identidade nacional.</w:t>
      </w:r>
    </w:p>
    <w:p w14:paraId="77F55055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Educação e formação crítica: Através da exibição de filmes cuidadosamente selecionados e da promoção de debates, o projeto fomenta o pensamento crítico e a reflexão sobre questões sociais, políticas e históricas relevantes para estas comunidades e para o país como um todo.</w:t>
      </w:r>
    </w:p>
    <w:p w14:paraId="1917CFC8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 xml:space="preserve">Inclusão social: A iniciativa promove a inclusão social ao reconhecer e valorizar as narrativas e experiências de grupos frequentemente marginalizados na produção cultural </w:t>
      </w:r>
      <w:proofErr w:type="spellStart"/>
      <w:r w:rsidRPr="00F25DE0">
        <w:rPr>
          <w:rFonts w:cstheme="minorHAnsi"/>
          <w:i/>
          <w:iCs/>
        </w:rPr>
        <w:t>mainstream</w:t>
      </w:r>
      <w:proofErr w:type="spellEnd"/>
      <w:r w:rsidRPr="00F25DE0">
        <w:rPr>
          <w:rFonts w:cstheme="minorHAnsi"/>
        </w:rPr>
        <w:t>.</w:t>
      </w:r>
    </w:p>
    <w:p w14:paraId="418AEBB8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Estímulo à produção cultural local: Ao expor estas comunidades a diversas formas de expressão cinematográfica, o projeto pode inspirar e estimular a produção cultural local, contribuindo para o enriquecimento do cenário audiovisual brasileiro.</w:t>
      </w:r>
    </w:p>
    <w:p w14:paraId="0981D74D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Fortalecimento de laços comunitários: As exibições ao ar livre e os debates subsequentes criam espaços de convivência e diálogo, fortalecendo os laços comunitários e promovendo a coesão social.</w:t>
      </w:r>
    </w:p>
    <w:p w14:paraId="552D5633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Documentação e preservação da memória: O documentário produzido durante o projeto servirá como um importante registro histórico e cultural, contribuindo para a preservação da memória destas comunidades e do próprio projeto.</w:t>
      </w:r>
    </w:p>
    <w:p w14:paraId="4750C954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lastRenderedPageBreak/>
        <w:t>Promoção da acessibilidade: A inclusão de um intérprete de libras nas exibições demonstra um compromisso com a acessibilidade, permitindo que pessoas com deficiência auditiva também possam desfrutar plenamente da experiência cinematográfica.</w:t>
      </w:r>
    </w:p>
    <w:p w14:paraId="01487D73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Fomento à economia criativa: O projeto contribui para o fortalecimento da economia criativa, gerando oportunidades de trabalho e desenvolvimento profissional no setor audiovisual.</w:t>
      </w:r>
    </w:p>
    <w:p w14:paraId="550167C3" w14:textId="77777777" w:rsidR="00F25DE0" w:rsidRPr="00F25DE0" w:rsidRDefault="00F25DE0" w:rsidP="005667EA">
      <w:pPr>
        <w:numPr>
          <w:ilvl w:val="0"/>
          <w:numId w:val="7"/>
        </w:num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Intercâmbio cultural: Ao levar produções cinematográficas diversas para estas comunidades, o projeto promove um valioso intercâmbio cultural, ampliando horizontes e perspectivas.</w:t>
      </w:r>
    </w:p>
    <w:p w14:paraId="31F68C84" w14:textId="77777777" w:rsidR="00F31FCB" w:rsidRDefault="00F31FCB" w:rsidP="00527B3E">
      <w:pPr>
        <w:spacing w:after="0" w:line="360" w:lineRule="auto"/>
        <w:jc w:val="both"/>
        <w:rPr>
          <w:rFonts w:cstheme="minorHAnsi"/>
        </w:rPr>
      </w:pPr>
    </w:p>
    <w:p w14:paraId="5A797FBD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O "Cine em 4 rodas" se apresenta, portanto, como uma iniciativa de grande relevância coletiva, que não apenas entretém, mas educa, inspira e transforma, contribuindo significativamente para o desenvolvimento cultural e social das comunidades envolvidas e, por extensão, para a riqueza e diversidade da cultura brasileira como um todo.</w:t>
      </w:r>
    </w:p>
    <w:p w14:paraId="0226630F" w14:textId="77777777" w:rsidR="00F31FCB" w:rsidRDefault="00F31FC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5B2F16C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lastRenderedPageBreak/>
        <w:t>6) NARRATIVA/CONCEITO</w:t>
      </w:r>
    </w:p>
    <w:p w14:paraId="0CE46DD8" w14:textId="77777777" w:rsidR="005667EA" w:rsidRDefault="005667EA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3256A507" w14:textId="77777777" w:rsidR="00F25DE0" w:rsidRPr="005667EA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O "Cine em 4 rodas" conta uma história de descoberta, conexão e transformação através do poder do cinema. Nossa narrativa se desenrola em quatro atos principais, cada um representando uma comunidade visitada pelo projeto:</w:t>
      </w:r>
    </w:p>
    <w:p w14:paraId="4105C1CE" w14:textId="77777777" w:rsidR="00F31FCB" w:rsidRDefault="00F31FCB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14E8C186" w14:textId="77777777" w:rsidR="00F31FCB" w:rsidRDefault="00F31FCB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Ato 1: O Despertar</w:t>
      </w:r>
    </w:p>
    <w:p w14:paraId="4054E24F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Nossa jornada começa com a chegada do ônibus do "Cine em 4 rodas" à primeira comunidade. A expectativa e curiosidade dos moradores são palpáveis. Enquanto a equipe monta os equipamentos, vemos os olhares curiosos e ouvimos os murmúrios de excitação. O primeiro filme é exibido sob um céu estrelado, e testemunhamos o despertar de emoções e reflexões nos rostos iluminados pela tela.</w:t>
      </w:r>
    </w:p>
    <w:p w14:paraId="137AC61F" w14:textId="77777777" w:rsidR="00F31FCB" w:rsidRDefault="00F31FCB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680F496F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Ato 2: A Descoberta</w:t>
      </w:r>
    </w:p>
    <w:p w14:paraId="2D810DAD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Na segunda comunidade, exploramos como o cinema pode ser uma janela para novos mundos e ideias. Os debates após as exibições ganham vida, com participantes compartilhando suas interpretações e relacionando os filmes com suas próprias experiências. Vemos como o cinema se torna uma ferramenta de autodescoberta e compreensão mútua.</w:t>
      </w:r>
    </w:p>
    <w:p w14:paraId="4AF68455" w14:textId="77777777" w:rsidR="00F31FCB" w:rsidRDefault="00F31FCB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6E3F8C97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Ato 3: A Conexão</w:t>
      </w:r>
    </w:p>
    <w:p w14:paraId="17016349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Na terceira parada, nossa história foca na forma como o cinema conecta pessoas e culturas. Observamos como os filmes sobre comunidades quilombolas, ribeirinhas e indígenas ressoam profundamente com o público, criando um sentimento de pertencimento e orgulho cultural. As oficinas de cinema começam a inspirar sonhos e aspirações entre os jovens da comunidade.</w:t>
      </w:r>
    </w:p>
    <w:p w14:paraId="2B4AA6B0" w14:textId="77777777" w:rsidR="00F31FCB" w:rsidRDefault="00F31FCB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69E96622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Ato 4: A Transformação</w:t>
      </w:r>
    </w:p>
    <w:p w14:paraId="3A000908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Em nossa última parada, testemunhamos o impacto duradouro do projeto. Vemos como a experiência cinematográfica transformou perspectivas, inspirou criatividade e fortaleceu o senso de comunidade. O documentário que está sendo filmado captura momentos de revelação e mudança, mostrando como o cinema pode ser um catalisador para o desenvolvimento pessoal e coletivo.</w:t>
      </w:r>
    </w:p>
    <w:p w14:paraId="2E675A37" w14:textId="77777777" w:rsidR="00F31FCB" w:rsidRDefault="00F31FCB" w:rsidP="00527B3E">
      <w:pPr>
        <w:spacing w:after="0" w:line="360" w:lineRule="auto"/>
        <w:jc w:val="both"/>
        <w:rPr>
          <w:rFonts w:cstheme="minorHAnsi"/>
          <w:b/>
          <w:bCs/>
        </w:rPr>
      </w:pPr>
    </w:p>
    <w:p w14:paraId="4DFCAF72" w14:textId="77777777" w:rsidR="00F25DE0" w:rsidRPr="00F25DE0" w:rsidRDefault="00F25DE0" w:rsidP="00527B3E">
      <w:pPr>
        <w:spacing w:after="0" w:line="360" w:lineRule="auto"/>
        <w:jc w:val="both"/>
        <w:rPr>
          <w:rFonts w:cstheme="minorHAnsi"/>
          <w:b/>
          <w:bCs/>
        </w:rPr>
      </w:pPr>
      <w:r w:rsidRPr="00F25DE0">
        <w:rPr>
          <w:rFonts w:cstheme="minorHAnsi"/>
          <w:b/>
          <w:bCs/>
        </w:rPr>
        <w:t>Epílogo: O Legado</w:t>
      </w:r>
    </w:p>
    <w:p w14:paraId="71E37C7B" w14:textId="77777777" w:rsidR="00F25DE0" w:rsidRPr="00F25DE0" w:rsidRDefault="00F25DE0" w:rsidP="00697470">
      <w:p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Nossa narrativa conclui com reflexões sobre o legado do "Cine em 4 rodas". Através de depoimentos emocionantes e cenas impactantes, mostramos como o projeto não apenas trouxe entretenimento, mas também educação, inspiração e um senso renovado de identidade cultural para as comunidades visitadas.</w:t>
      </w:r>
    </w:p>
    <w:p w14:paraId="3F2B733E" w14:textId="77777777" w:rsidR="00F25DE0" w:rsidRPr="00F25DE0" w:rsidRDefault="00F25DE0" w:rsidP="00697470">
      <w:p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O conceito central do "Cine em 4 rodas" é que o cinema tem o poder de transcender barreiras, unir pessoas e comunidades, e ser um veículo para a mudança social e cultural. Nossa história mostra como uma simples ideia - levar filmes para comunidades marginalizadas - pode se transformar em uma poderosa ferramenta de empoderamento, educação e conexão humana.</w:t>
      </w:r>
    </w:p>
    <w:p w14:paraId="00F0F568" w14:textId="77777777" w:rsidR="00F25DE0" w:rsidRPr="00F25DE0" w:rsidRDefault="00F25DE0" w:rsidP="00697470">
      <w:pPr>
        <w:spacing w:before="120" w:after="0" w:line="360" w:lineRule="auto"/>
        <w:jc w:val="both"/>
        <w:rPr>
          <w:rFonts w:cstheme="minorHAnsi"/>
        </w:rPr>
      </w:pPr>
      <w:r w:rsidRPr="00F25DE0">
        <w:rPr>
          <w:rFonts w:cstheme="minorHAnsi"/>
        </w:rPr>
        <w:t>Através desta narrativa, queremos inspirar outros a verem o potencial transformador da cultura e das artes, especialmente em comunidades que muitas vezes são esquecidas ou negligenciadas. O "Cine em 4 rodas" não é apenas um projeto de exibição de filmes; é uma jornada de descoberta, uma celebração da diversidade cultural brasileira e um testemunho do poder do cinema para iluminar, unir e transformar vidas.</w:t>
      </w:r>
    </w:p>
    <w:p w14:paraId="37034F21" w14:textId="2DABBDEB" w:rsidR="00E9642E" w:rsidRDefault="00E9642E">
      <w:pPr>
        <w:rPr>
          <w:rFonts w:cstheme="minorHAnsi"/>
        </w:rPr>
      </w:pPr>
      <w:r>
        <w:rPr>
          <w:rFonts w:cstheme="minorHAnsi"/>
        </w:rPr>
        <w:br w:type="page"/>
      </w:r>
    </w:p>
    <w:p w14:paraId="31168646" w14:textId="4005B2FE" w:rsidR="00E9642E" w:rsidRDefault="00E9642E" w:rsidP="00E9642E">
      <w:pPr>
        <w:rPr>
          <w:b/>
          <w:bCs/>
        </w:rPr>
      </w:pPr>
      <w:r>
        <w:rPr>
          <w:b/>
          <w:bCs/>
        </w:rPr>
        <w:lastRenderedPageBreak/>
        <w:t>7) CRONOGRAMA DE EXECUÇÃO / FASEAMENTO</w:t>
      </w:r>
    </w:p>
    <w:p w14:paraId="0BA0D8B5" w14:textId="48DFA416" w:rsidR="00E9642E" w:rsidRDefault="00E9642E" w:rsidP="00E9642E">
      <w:pPr>
        <w:rPr>
          <w:b/>
          <w:bCs/>
        </w:rPr>
      </w:pPr>
      <w:r w:rsidRPr="00152D57">
        <w:rPr>
          <w:b/>
          <w:bCs/>
        </w:rPr>
        <w:t>Pré-produção: 1 mês (1º mês)</w:t>
      </w:r>
    </w:p>
    <w:p w14:paraId="34A64922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Primeira reunião dos profissionais envolvidos no projeto</w:t>
      </w:r>
    </w:p>
    <w:p w14:paraId="6A506BB9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Seleção das quatro comunidades indígenas ou quilombolas</w:t>
      </w:r>
    </w:p>
    <w:p w14:paraId="2A419843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Fechamento de pautas junto aos espaços para exibições, alojamento e cursos</w:t>
      </w:r>
    </w:p>
    <w:p w14:paraId="317B0614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Apresentação do projeto ao órgão de fomento</w:t>
      </w:r>
    </w:p>
    <w:p w14:paraId="57A4E888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Negociação de contrapartidas com o Patrocinador</w:t>
      </w:r>
    </w:p>
    <w:p w14:paraId="6C799D3E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Pesquisa e levantamento de obras para as apresentações</w:t>
      </w:r>
    </w:p>
    <w:p w14:paraId="10924CB0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Contato para liberações e pagamentos de direitos autorais</w:t>
      </w:r>
    </w:p>
    <w:p w14:paraId="5794A479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Assinatura de contratos com equipe de criação e equipe artística</w:t>
      </w:r>
    </w:p>
    <w:p w14:paraId="7C769A0F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Pesquisa de escolas públicas e outras instituições para oficinas e cursos</w:t>
      </w:r>
    </w:p>
    <w:p w14:paraId="6D012510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Pesquisa de profissionais de libras para exibições</w:t>
      </w:r>
    </w:p>
    <w:p w14:paraId="5FF7BB24" w14:textId="77777777" w:rsidR="00E9642E" w:rsidRPr="00152D57" w:rsidRDefault="00E9642E" w:rsidP="00E9642E">
      <w:pPr>
        <w:numPr>
          <w:ilvl w:val="0"/>
          <w:numId w:val="9"/>
        </w:numPr>
        <w:spacing w:after="0" w:line="259" w:lineRule="auto"/>
      </w:pPr>
      <w:r w:rsidRPr="00152D57">
        <w:t>Pesquisa de aluguel de ônibus</w:t>
      </w:r>
    </w:p>
    <w:p w14:paraId="3DD3364F" w14:textId="77777777" w:rsidR="00E9642E" w:rsidRDefault="00E9642E" w:rsidP="00E9642E">
      <w:pPr>
        <w:rPr>
          <w:b/>
          <w:bCs/>
        </w:rPr>
      </w:pPr>
    </w:p>
    <w:p w14:paraId="6AD7538E" w14:textId="77777777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Produção: 1 mês (2º mês)</w:t>
      </w:r>
    </w:p>
    <w:p w14:paraId="61AD6D23" w14:textId="77777777" w:rsidR="00E9642E" w:rsidRDefault="00E9642E" w:rsidP="00E9642E">
      <w:pPr>
        <w:numPr>
          <w:ilvl w:val="0"/>
          <w:numId w:val="10"/>
        </w:numPr>
        <w:spacing w:after="0" w:line="259" w:lineRule="auto"/>
      </w:pPr>
      <w:r w:rsidRPr="00152D57">
        <w:t>Execução do projeto em quatro cidades (4 dias por cidade, de quinta a domingo)</w:t>
      </w:r>
    </w:p>
    <w:p w14:paraId="5540CFF9" w14:textId="77777777" w:rsidR="00E9642E" w:rsidRPr="00152D57" w:rsidRDefault="00E9642E" w:rsidP="00E9642E">
      <w:pPr>
        <w:ind w:left="360"/>
      </w:pPr>
    </w:p>
    <w:p w14:paraId="327771C1" w14:textId="77777777" w:rsidR="00E9642E" w:rsidRDefault="00E9642E" w:rsidP="00E9642E">
      <w:pPr>
        <w:rPr>
          <w:b/>
          <w:bCs/>
        </w:rPr>
      </w:pPr>
      <w:r w:rsidRPr="00152D57">
        <w:rPr>
          <w:b/>
          <w:bCs/>
        </w:rPr>
        <w:t>- Cada ciclo de 4 dias inclui:</w:t>
      </w:r>
    </w:p>
    <w:p w14:paraId="4FF8A7AF" w14:textId="1145C430" w:rsidR="00E9642E" w:rsidRPr="00E9642E" w:rsidRDefault="00E9642E" w:rsidP="00E9642E">
      <w:pPr>
        <w:rPr>
          <w:b/>
          <w:bCs/>
        </w:rPr>
      </w:pPr>
      <w:r w:rsidRPr="00152D57">
        <w:rPr>
          <w:b/>
          <w:bCs/>
        </w:rPr>
        <w:t>- Dia 1: Chegada, montagem, ensaios e captação de imagens</w:t>
      </w:r>
    </w:p>
    <w:p w14:paraId="29167DD3" w14:textId="35B0855A" w:rsidR="00E9642E" w:rsidRPr="00152D57" w:rsidRDefault="00E9642E" w:rsidP="00E9642E">
      <w:pPr>
        <w:numPr>
          <w:ilvl w:val="0"/>
          <w:numId w:val="11"/>
        </w:numPr>
        <w:spacing w:after="0" w:line="259" w:lineRule="auto"/>
      </w:pPr>
      <w:r w:rsidRPr="00152D57">
        <w:t>Dia 2 e 3: Realização de oficinas, exibições de filmes e debates</w:t>
      </w:r>
    </w:p>
    <w:p w14:paraId="5EE5CED5" w14:textId="77777777" w:rsidR="00E9642E" w:rsidRPr="00152D57" w:rsidRDefault="00E9642E" w:rsidP="00E9642E">
      <w:pPr>
        <w:numPr>
          <w:ilvl w:val="0"/>
          <w:numId w:val="11"/>
        </w:numPr>
        <w:spacing w:after="0" w:line="259" w:lineRule="auto"/>
      </w:pPr>
      <w:r w:rsidRPr="00152D57">
        <w:t>Dia 4: Desmontagem e partida</w:t>
      </w:r>
    </w:p>
    <w:p w14:paraId="33A531AE" w14:textId="77777777" w:rsidR="00E9642E" w:rsidRDefault="00E9642E" w:rsidP="00E9642E">
      <w:pPr>
        <w:rPr>
          <w:b/>
          <w:bCs/>
        </w:rPr>
      </w:pPr>
    </w:p>
    <w:p w14:paraId="313CB0A6" w14:textId="67689EE9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Divulgação/comercialização: 2 meses (do meio do 1º mês ao meio do 3º mês)</w:t>
      </w:r>
    </w:p>
    <w:p w14:paraId="0051A008" w14:textId="77777777" w:rsidR="00E9642E" w:rsidRPr="00152D57" w:rsidRDefault="00E9642E" w:rsidP="00E9642E">
      <w:pPr>
        <w:numPr>
          <w:ilvl w:val="0"/>
          <w:numId w:val="12"/>
        </w:numPr>
        <w:spacing w:after="0" w:line="259" w:lineRule="auto"/>
      </w:pPr>
      <w:r w:rsidRPr="00152D57">
        <w:t>Contratação do diretor cinematográfico para o documentário</w:t>
      </w:r>
    </w:p>
    <w:p w14:paraId="56751092" w14:textId="77777777" w:rsidR="00E9642E" w:rsidRPr="00152D57" w:rsidRDefault="00E9642E" w:rsidP="00E9642E">
      <w:pPr>
        <w:numPr>
          <w:ilvl w:val="0"/>
          <w:numId w:val="12"/>
        </w:numPr>
        <w:spacing w:after="0" w:line="259" w:lineRule="auto"/>
      </w:pPr>
      <w:r w:rsidRPr="00152D57">
        <w:t>Gravação do documentário durante todo o projeto</w:t>
      </w:r>
    </w:p>
    <w:p w14:paraId="64099DAF" w14:textId="77777777" w:rsidR="00E9642E" w:rsidRPr="00152D57" w:rsidRDefault="00E9642E" w:rsidP="00E9642E">
      <w:pPr>
        <w:numPr>
          <w:ilvl w:val="0"/>
          <w:numId w:val="12"/>
        </w:numPr>
        <w:spacing w:after="0" w:line="259" w:lineRule="auto"/>
      </w:pPr>
      <w:r w:rsidRPr="00152D57">
        <w:t>Criação da identidade visual, site e redes sociais do projeto</w:t>
      </w:r>
    </w:p>
    <w:p w14:paraId="5FF33955" w14:textId="77777777" w:rsidR="00E9642E" w:rsidRPr="00152D57" w:rsidRDefault="00E9642E" w:rsidP="00E9642E">
      <w:pPr>
        <w:numPr>
          <w:ilvl w:val="0"/>
          <w:numId w:val="12"/>
        </w:numPr>
        <w:spacing w:after="0" w:line="259" w:lineRule="auto"/>
      </w:pPr>
      <w:r w:rsidRPr="00152D57">
        <w:t>Elaboração e distribuição de material gráfico</w:t>
      </w:r>
    </w:p>
    <w:p w14:paraId="10EB6E43" w14:textId="77777777" w:rsidR="00E9642E" w:rsidRPr="00152D57" w:rsidRDefault="00E9642E" w:rsidP="00E9642E">
      <w:pPr>
        <w:numPr>
          <w:ilvl w:val="0"/>
          <w:numId w:val="12"/>
        </w:numPr>
        <w:spacing w:after="0" w:line="259" w:lineRule="auto"/>
      </w:pPr>
      <w:r w:rsidRPr="00152D57">
        <w:t>Divulgação nas redes sociais e agendamento de entrevistas</w:t>
      </w:r>
    </w:p>
    <w:p w14:paraId="32F1C7E6" w14:textId="77777777" w:rsidR="00E9642E" w:rsidRPr="00152D57" w:rsidRDefault="00E9642E" w:rsidP="00E9642E">
      <w:pPr>
        <w:numPr>
          <w:ilvl w:val="0"/>
          <w:numId w:val="12"/>
        </w:numPr>
        <w:spacing w:after="0" w:line="259" w:lineRule="auto"/>
      </w:pPr>
      <w:r w:rsidRPr="00152D57">
        <w:t>Registro fotográfico e coleta de depoimentos</w:t>
      </w:r>
    </w:p>
    <w:p w14:paraId="008E87F1" w14:textId="77777777" w:rsidR="00E9642E" w:rsidRPr="00152D57" w:rsidRDefault="00E9642E" w:rsidP="00E9642E">
      <w:pPr>
        <w:numPr>
          <w:ilvl w:val="0"/>
          <w:numId w:val="12"/>
        </w:numPr>
        <w:spacing w:after="0" w:line="259" w:lineRule="auto"/>
      </w:pPr>
      <w:r w:rsidRPr="00152D57">
        <w:t>Edição, montagem e lançamento do documentário</w:t>
      </w:r>
    </w:p>
    <w:p w14:paraId="5440DFFD" w14:textId="77777777" w:rsidR="002D2BBA" w:rsidRDefault="002D2BBA" w:rsidP="00E9642E">
      <w:pPr>
        <w:rPr>
          <w:b/>
          <w:bCs/>
        </w:rPr>
      </w:pPr>
    </w:p>
    <w:p w14:paraId="7701E3AB" w14:textId="05D4EAD0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Administração/acompanhamento: 3 meses (do 1º ao 3º mês)</w:t>
      </w:r>
    </w:p>
    <w:p w14:paraId="1E87FD07" w14:textId="77777777" w:rsidR="00E9642E" w:rsidRPr="00152D57" w:rsidRDefault="00E9642E" w:rsidP="00E9642E">
      <w:pPr>
        <w:numPr>
          <w:ilvl w:val="0"/>
          <w:numId w:val="13"/>
        </w:numPr>
        <w:spacing w:after="0" w:line="259" w:lineRule="auto"/>
      </w:pPr>
      <w:r w:rsidRPr="00152D57">
        <w:t>Contratação de serviço de consultoria contábil e jurídica</w:t>
      </w:r>
    </w:p>
    <w:p w14:paraId="6202B5C1" w14:textId="77777777" w:rsidR="00E9642E" w:rsidRPr="00152D57" w:rsidRDefault="00E9642E" w:rsidP="00E9642E">
      <w:pPr>
        <w:numPr>
          <w:ilvl w:val="0"/>
          <w:numId w:val="13"/>
        </w:numPr>
        <w:spacing w:after="0" w:line="259" w:lineRule="auto"/>
      </w:pPr>
      <w:r w:rsidRPr="00152D57">
        <w:t>Organização da contabilidade para relatórios de prestação de contas</w:t>
      </w:r>
    </w:p>
    <w:p w14:paraId="1D03A081" w14:textId="77777777" w:rsidR="00E9642E" w:rsidRPr="00152D57" w:rsidRDefault="00E9642E" w:rsidP="00E9642E">
      <w:pPr>
        <w:numPr>
          <w:ilvl w:val="0"/>
          <w:numId w:val="13"/>
        </w:numPr>
        <w:spacing w:after="0" w:line="259" w:lineRule="auto"/>
      </w:pPr>
      <w:r w:rsidRPr="00152D57">
        <w:t>Acompanhamento e gestão do projeto (físico e financeiro)</w:t>
      </w:r>
    </w:p>
    <w:p w14:paraId="2F314437" w14:textId="77777777" w:rsidR="00E9642E" w:rsidRPr="00152D57" w:rsidRDefault="00E9642E" w:rsidP="00E9642E">
      <w:pPr>
        <w:numPr>
          <w:ilvl w:val="0"/>
          <w:numId w:val="13"/>
        </w:numPr>
        <w:spacing w:after="0" w:line="259" w:lineRule="auto"/>
      </w:pPr>
      <w:r w:rsidRPr="00152D57">
        <w:t>Pagamento dos serviços e impostos</w:t>
      </w:r>
    </w:p>
    <w:p w14:paraId="1012B32C" w14:textId="77777777" w:rsidR="00E9642E" w:rsidRPr="00152D57" w:rsidRDefault="00E9642E" w:rsidP="00E9642E">
      <w:pPr>
        <w:numPr>
          <w:ilvl w:val="0"/>
          <w:numId w:val="13"/>
        </w:numPr>
        <w:spacing w:after="0" w:line="259" w:lineRule="auto"/>
      </w:pPr>
      <w:r w:rsidRPr="00152D57">
        <w:t>Elaboração do relatório final e prestação de contas</w:t>
      </w:r>
    </w:p>
    <w:p w14:paraId="7385D541" w14:textId="77777777" w:rsidR="002D2BBA" w:rsidRDefault="002D2BBA" w:rsidP="00E9642E">
      <w:pPr>
        <w:rPr>
          <w:b/>
          <w:bCs/>
        </w:rPr>
      </w:pPr>
    </w:p>
    <w:p w14:paraId="38705383" w14:textId="57DDD01D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lastRenderedPageBreak/>
        <w:t>8) Previsão de orçamento / levantamento de recursos</w:t>
      </w:r>
    </w:p>
    <w:p w14:paraId="484088BA" w14:textId="0BE9BA64" w:rsidR="00E9642E" w:rsidRDefault="002D2BBA" w:rsidP="00E9642E">
      <w:pPr>
        <w:rPr>
          <w:b/>
          <w:bCs/>
        </w:rPr>
      </w:pPr>
      <w:r w:rsidRPr="00152D57">
        <w:rPr>
          <w:b/>
          <w:bCs/>
        </w:rPr>
        <w:t>Pré-Produção, Produção e Pós-Produção</w:t>
      </w:r>
    </w:p>
    <w:p w14:paraId="5BC0E259" w14:textId="20A053B7" w:rsidR="00E9642E" w:rsidRPr="00152D57" w:rsidRDefault="00E9642E" w:rsidP="00E9642E">
      <w:pPr>
        <w:numPr>
          <w:ilvl w:val="0"/>
          <w:numId w:val="14"/>
        </w:numPr>
        <w:spacing w:after="0" w:line="259" w:lineRule="auto"/>
      </w:pPr>
      <w:r w:rsidRPr="00152D57">
        <w:t>Coordenador de produção: R$ 20.000 (2 meses, R$ 10.000/mês)</w:t>
      </w:r>
    </w:p>
    <w:p w14:paraId="11B85CAE" w14:textId="77777777" w:rsidR="00E9642E" w:rsidRPr="00152D57" w:rsidRDefault="00E9642E" w:rsidP="00E9642E">
      <w:pPr>
        <w:numPr>
          <w:ilvl w:val="0"/>
          <w:numId w:val="14"/>
        </w:numPr>
        <w:spacing w:after="0" w:line="259" w:lineRule="auto"/>
      </w:pPr>
      <w:r w:rsidRPr="00152D57">
        <w:t>Produtor: R$ 17.000 (2 meses, R$ 8.500/mês)</w:t>
      </w:r>
    </w:p>
    <w:p w14:paraId="68C84BB6" w14:textId="77777777" w:rsidR="00E9642E" w:rsidRPr="00152D57" w:rsidRDefault="00E9642E" w:rsidP="00E9642E">
      <w:pPr>
        <w:numPr>
          <w:ilvl w:val="0"/>
          <w:numId w:val="14"/>
        </w:numPr>
        <w:spacing w:after="0" w:line="259" w:lineRule="auto"/>
      </w:pPr>
      <w:r w:rsidRPr="00152D57">
        <w:t>Assistente de Produção: R$ 11.000 (2 meses, R$ 5.500/mês)</w:t>
      </w:r>
    </w:p>
    <w:p w14:paraId="670D706A" w14:textId="77777777" w:rsidR="00E9642E" w:rsidRPr="00152D57" w:rsidRDefault="00E9642E" w:rsidP="00E9642E">
      <w:pPr>
        <w:numPr>
          <w:ilvl w:val="0"/>
          <w:numId w:val="14"/>
        </w:numPr>
        <w:spacing w:after="0" w:line="259" w:lineRule="auto"/>
      </w:pPr>
      <w:r w:rsidRPr="00152D57">
        <w:t>Curadoria: R$ 10.000 (serviço único)</w:t>
      </w:r>
    </w:p>
    <w:p w14:paraId="099E708C" w14:textId="77777777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Produção</w:t>
      </w:r>
    </w:p>
    <w:p w14:paraId="1E505CC4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Locação de equipamento de som: R$ 7.600 (10 diárias, R$ 380/diária, 2 ocorrências)</w:t>
      </w:r>
    </w:p>
    <w:p w14:paraId="0C037DA2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Locação de automóvel (kombi) com combustível: R$ 3.360 (10 diárias, R$ 336/diária)</w:t>
      </w:r>
    </w:p>
    <w:p w14:paraId="7CF76CB1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Alimentação: R$ 11.000 (10 diárias, R$ 55/refeição, 20 ocorrências - 2 refeições x 10 pessoas x 10 dias)</w:t>
      </w:r>
    </w:p>
    <w:p w14:paraId="3B11AF06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Hospedagem com café da manhã: R$ 47.700 (10 diárias, R$ 477/diária, 10 ocorrências - 10 dias x 10 pessoas)</w:t>
      </w:r>
    </w:p>
    <w:p w14:paraId="3074423C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Locação de projetor: R$ 10.140 (30 diárias, R$ 338/diária)</w:t>
      </w:r>
    </w:p>
    <w:p w14:paraId="771DD574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Motorista: R$ 3.500 (1 mês)</w:t>
      </w:r>
    </w:p>
    <w:p w14:paraId="4E92C54A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Intérprete de Libras: R$ 4.608 (8 horas, R$ 192/hora, 3 ocorrências)</w:t>
      </w:r>
    </w:p>
    <w:p w14:paraId="6FA7955A" w14:textId="77777777" w:rsidR="00E9642E" w:rsidRPr="00152D57" w:rsidRDefault="00E9642E" w:rsidP="00E9642E">
      <w:pPr>
        <w:numPr>
          <w:ilvl w:val="0"/>
          <w:numId w:val="15"/>
        </w:numPr>
        <w:spacing w:after="0" w:line="259" w:lineRule="auto"/>
      </w:pPr>
      <w:r w:rsidRPr="00152D57">
        <w:t>Técnico de projeção: R$ 4.500 (serviço único)</w:t>
      </w:r>
    </w:p>
    <w:p w14:paraId="0B198600" w14:textId="77777777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Divulgação</w:t>
      </w:r>
    </w:p>
    <w:p w14:paraId="6D365B7B" w14:textId="77777777" w:rsidR="00E9642E" w:rsidRPr="00152D57" w:rsidRDefault="00E9642E" w:rsidP="00E9642E">
      <w:pPr>
        <w:numPr>
          <w:ilvl w:val="0"/>
          <w:numId w:val="16"/>
        </w:numPr>
        <w:spacing w:after="0" w:line="259" w:lineRule="auto"/>
      </w:pPr>
      <w:r w:rsidRPr="00152D57">
        <w:t>Designer: R$ 7.000 (serviço único)</w:t>
      </w:r>
    </w:p>
    <w:p w14:paraId="59606156" w14:textId="77777777" w:rsidR="00E9642E" w:rsidRPr="00152D57" w:rsidRDefault="00E9642E" w:rsidP="00E9642E">
      <w:pPr>
        <w:numPr>
          <w:ilvl w:val="0"/>
          <w:numId w:val="16"/>
        </w:numPr>
        <w:spacing w:after="0" w:line="259" w:lineRule="auto"/>
      </w:pPr>
      <w:r w:rsidRPr="00152D57">
        <w:t>Assessor de imprensa: R$ 9.000 (2 meses, R$ 4.500/mês)</w:t>
      </w:r>
    </w:p>
    <w:p w14:paraId="6183108F" w14:textId="77777777" w:rsidR="00E9642E" w:rsidRPr="00152D57" w:rsidRDefault="00E9642E" w:rsidP="00E9642E">
      <w:pPr>
        <w:numPr>
          <w:ilvl w:val="0"/>
          <w:numId w:val="16"/>
        </w:numPr>
        <w:spacing w:after="0" w:line="259" w:lineRule="auto"/>
      </w:pPr>
      <w:r w:rsidRPr="00152D57">
        <w:t>Fotógrafo: R$ 3.795 (serviço único)</w:t>
      </w:r>
    </w:p>
    <w:p w14:paraId="7C1F2280" w14:textId="77777777" w:rsidR="00E9642E" w:rsidRPr="00152D57" w:rsidRDefault="00E9642E" w:rsidP="00E9642E">
      <w:pPr>
        <w:numPr>
          <w:ilvl w:val="0"/>
          <w:numId w:val="16"/>
        </w:numPr>
        <w:spacing w:after="0" w:line="259" w:lineRule="auto"/>
      </w:pPr>
      <w:r w:rsidRPr="00152D57">
        <w:t>Diretor cinematográfico: R$ 12.000 (serviço único)</w:t>
      </w:r>
    </w:p>
    <w:p w14:paraId="517B7F8F" w14:textId="77777777" w:rsidR="00E9642E" w:rsidRPr="00152D57" w:rsidRDefault="00E9642E" w:rsidP="00E9642E">
      <w:pPr>
        <w:numPr>
          <w:ilvl w:val="0"/>
          <w:numId w:val="16"/>
        </w:numPr>
        <w:spacing w:after="0" w:line="259" w:lineRule="auto"/>
      </w:pPr>
      <w:r w:rsidRPr="00152D57">
        <w:t>Editor de vídeo: R$ 5.000 (serviço único)</w:t>
      </w:r>
    </w:p>
    <w:p w14:paraId="09D982EB" w14:textId="77777777" w:rsidR="00E9642E" w:rsidRPr="00152D57" w:rsidRDefault="00E9642E" w:rsidP="00E9642E">
      <w:pPr>
        <w:numPr>
          <w:ilvl w:val="0"/>
          <w:numId w:val="16"/>
        </w:numPr>
        <w:spacing w:after="0" w:line="259" w:lineRule="auto"/>
      </w:pPr>
      <w:r w:rsidRPr="00152D57">
        <w:t>Impressão de banner: R$ 13.500 (3 m², R$ 1.500/m², 3 ocorrências)</w:t>
      </w:r>
    </w:p>
    <w:p w14:paraId="78802F69" w14:textId="77777777" w:rsidR="00E9642E" w:rsidRPr="00152D57" w:rsidRDefault="00E9642E" w:rsidP="00E9642E">
      <w:pPr>
        <w:numPr>
          <w:ilvl w:val="0"/>
          <w:numId w:val="16"/>
        </w:numPr>
        <w:spacing w:after="0" w:line="259" w:lineRule="auto"/>
      </w:pPr>
      <w:r w:rsidRPr="00152D57">
        <w:t>Impressão de material gráfico: R$ 3.000 (verba única)</w:t>
      </w:r>
    </w:p>
    <w:p w14:paraId="68A7B844" w14:textId="77777777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Administração</w:t>
      </w:r>
    </w:p>
    <w:p w14:paraId="055502EA" w14:textId="77777777" w:rsidR="00E9642E" w:rsidRPr="00152D57" w:rsidRDefault="00E9642E" w:rsidP="00E9642E">
      <w:pPr>
        <w:numPr>
          <w:ilvl w:val="0"/>
          <w:numId w:val="17"/>
        </w:numPr>
        <w:spacing w:after="0" w:line="259" w:lineRule="auto"/>
      </w:pPr>
      <w:r w:rsidRPr="00152D57">
        <w:t>Coordenador Administrativo: R$ 18.000 (3 meses, R$ 6.000/mês)</w:t>
      </w:r>
    </w:p>
    <w:p w14:paraId="295D884D" w14:textId="77777777" w:rsidR="00E9642E" w:rsidRPr="00152D57" w:rsidRDefault="00E9642E" w:rsidP="00E9642E">
      <w:pPr>
        <w:numPr>
          <w:ilvl w:val="0"/>
          <w:numId w:val="17"/>
        </w:numPr>
        <w:spacing w:after="0" w:line="259" w:lineRule="auto"/>
      </w:pPr>
      <w:r w:rsidRPr="00152D57">
        <w:t>Contador: R$ 2.880 (serviço único)</w:t>
      </w:r>
    </w:p>
    <w:p w14:paraId="0442BBC8" w14:textId="77777777" w:rsidR="00E9642E" w:rsidRPr="00152D57" w:rsidRDefault="00E9642E" w:rsidP="00E9642E">
      <w:pPr>
        <w:numPr>
          <w:ilvl w:val="0"/>
          <w:numId w:val="17"/>
        </w:numPr>
        <w:spacing w:after="0" w:line="259" w:lineRule="auto"/>
      </w:pPr>
      <w:r w:rsidRPr="00152D57">
        <w:t>INSS/ recolhimentos: R$ 10.000 (verba única)</w:t>
      </w:r>
    </w:p>
    <w:p w14:paraId="0F2A97EA" w14:textId="77777777" w:rsidR="00E9642E" w:rsidRPr="00152D57" w:rsidRDefault="00E9642E" w:rsidP="00E9642E">
      <w:pPr>
        <w:numPr>
          <w:ilvl w:val="0"/>
          <w:numId w:val="17"/>
        </w:numPr>
        <w:spacing w:after="0" w:line="259" w:lineRule="auto"/>
      </w:pPr>
      <w:r w:rsidRPr="00152D57">
        <w:t>ECAD: R$ 2.500 (verba única)</w:t>
      </w:r>
    </w:p>
    <w:p w14:paraId="70129E95" w14:textId="77777777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Total do Projeto: R$ 237.083</w:t>
      </w:r>
    </w:p>
    <w:p w14:paraId="155AAB46" w14:textId="77777777" w:rsidR="00E9642E" w:rsidRPr="00152D57" w:rsidRDefault="00E9642E" w:rsidP="00E9642E">
      <w:r w:rsidRPr="00152D57">
        <w:t>Para o levantamento de recursos, o projeto menciona a apresentação ao órgão de fomento e negociação com patrocinador, indicando que se buscará financiamento através de leis de incentivo à cultura e patrocínio direto.</w:t>
      </w:r>
    </w:p>
    <w:p w14:paraId="7AC1688E" w14:textId="77777777" w:rsidR="00DD14BF" w:rsidRDefault="00DD14BF">
      <w:pPr>
        <w:rPr>
          <w:b/>
          <w:bCs/>
        </w:rPr>
      </w:pPr>
      <w:r>
        <w:rPr>
          <w:b/>
          <w:bCs/>
        </w:rPr>
        <w:br w:type="page"/>
      </w:r>
    </w:p>
    <w:p w14:paraId="52695AB2" w14:textId="07C3B9F4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lastRenderedPageBreak/>
        <w:t>9) Resultados ou impactos esperados</w:t>
      </w:r>
    </w:p>
    <w:p w14:paraId="2EC93655" w14:textId="77777777" w:rsidR="00E9642E" w:rsidRDefault="00E9642E" w:rsidP="00E9642E">
      <w:pPr>
        <w:rPr>
          <w:b/>
          <w:bCs/>
        </w:rPr>
      </w:pPr>
      <w:r w:rsidRPr="00152D57">
        <w:rPr>
          <w:b/>
          <w:bCs/>
        </w:rPr>
        <w:t>1. Alcance direto:</w:t>
      </w:r>
    </w:p>
    <w:p w14:paraId="4EC061AB" w14:textId="659320A7" w:rsidR="00DD14BF" w:rsidRDefault="00DD14BF" w:rsidP="00E9642E">
      <w:pPr>
        <w:rPr>
          <w:b/>
          <w:bCs/>
        </w:rPr>
      </w:pPr>
      <w:r w:rsidRPr="00152D57">
        <w:rPr>
          <w:b/>
          <w:bCs/>
        </w:rPr>
        <w:t>- Realização de 16 sessões de cinema (4 por comunidade)</w:t>
      </w:r>
    </w:p>
    <w:p w14:paraId="32EE083E" w14:textId="17614117" w:rsidR="00E9642E" w:rsidRPr="00152D57" w:rsidRDefault="00E9642E" w:rsidP="00E9642E">
      <w:pPr>
        <w:numPr>
          <w:ilvl w:val="0"/>
          <w:numId w:val="18"/>
        </w:numPr>
        <w:spacing w:after="0" w:line="259" w:lineRule="auto"/>
      </w:pPr>
      <w:r w:rsidRPr="00152D57">
        <w:t>Engajamento de aproximadamente 2.000 espectadores diretos</w:t>
      </w:r>
    </w:p>
    <w:p w14:paraId="70BEF150" w14:textId="77777777" w:rsidR="00E9642E" w:rsidRPr="00152D57" w:rsidRDefault="00E9642E" w:rsidP="00E9642E">
      <w:pPr>
        <w:numPr>
          <w:ilvl w:val="0"/>
          <w:numId w:val="18"/>
        </w:numPr>
        <w:spacing w:after="0" w:line="259" w:lineRule="auto"/>
      </w:pPr>
      <w:r w:rsidRPr="00152D57">
        <w:t>Participação de 200 pessoas nas oficinas de história e crítica de cinema</w:t>
      </w:r>
    </w:p>
    <w:p w14:paraId="3EC1B673" w14:textId="77777777" w:rsidR="00DD14BF" w:rsidRDefault="00DD14BF" w:rsidP="00E9642E">
      <w:pPr>
        <w:rPr>
          <w:b/>
          <w:bCs/>
        </w:rPr>
      </w:pPr>
    </w:p>
    <w:p w14:paraId="683C6C24" w14:textId="610CAFD0" w:rsidR="00E9642E" w:rsidRDefault="00E9642E" w:rsidP="00E9642E">
      <w:pPr>
        <w:rPr>
          <w:b/>
          <w:bCs/>
        </w:rPr>
      </w:pPr>
      <w:r w:rsidRPr="00152D57">
        <w:rPr>
          <w:b/>
          <w:bCs/>
        </w:rPr>
        <w:t>2. Impacto cultural:</w:t>
      </w:r>
    </w:p>
    <w:p w14:paraId="0B0486D5" w14:textId="263BA052" w:rsidR="00DD14BF" w:rsidRDefault="00DD14BF" w:rsidP="00E9642E">
      <w:pPr>
        <w:rPr>
          <w:b/>
          <w:bCs/>
        </w:rPr>
      </w:pPr>
      <w:r w:rsidRPr="00152D57">
        <w:rPr>
          <w:b/>
          <w:bCs/>
        </w:rPr>
        <w:t>- Aumento do interesse pelo cinema brasileiro nas comunidades visitadas</w:t>
      </w:r>
    </w:p>
    <w:p w14:paraId="11DD874F" w14:textId="2881253B" w:rsidR="00E9642E" w:rsidRPr="00152D57" w:rsidRDefault="00E9642E" w:rsidP="00E9642E">
      <w:pPr>
        <w:numPr>
          <w:ilvl w:val="0"/>
          <w:numId w:val="19"/>
        </w:numPr>
        <w:spacing w:after="0" w:line="259" w:lineRule="auto"/>
      </w:pPr>
      <w:r w:rsidRPr="00152D57">
        <w:t>Fortalecimento da identidade cultural local através da reflexão promovida pelos filmes e debates</w:t>
      </w:r>
    </w:p>
    <w:p w14:paraId="7A9CAA14" w14:textId="77777777" w:rsidR="00E9642E" w:rsidRPr="00152D57" w:rsidRDefault="00E9642E" w:rsidP="00E9642E">
      <w:pPr>
        <w:numPr>
          <w:ilvl w:val="0"/>
          <w:numId w:val="19"/>
        </w:numPr>
        <w:spacing w:after="0" w:line="259" w:lineRule="auto"/>
      </w:pPr>
      <w:r w:rsidRPr="00152D57">
        <w:t>Estímulo à produção audiovisual local</w:t>
      </w:r>
    </w:p>
    <w:p w14:paraId="6536085C" w14:textId="77777777" w:rsidR="00DD14BF" w:rsidRDefault="00DD14BF" w:rsidP="00E9642E">
      <w:pPr>
        <w:rPr>
          <w:b/>
          <w:bCs/>
        </w:rPr>
      </w:pPr>
    </w:p>
    <w:p w14:paraId="6735ACEF" w14:textId="3427EA91" w:rsidR="00E9642E" w:rsidRPr="00DD14BF" w:rsidRDefault="00E9642E" w:rsidP="00DD14BF">
      <w:pPr>
        <w:pStyle w:val="PargrafodaLista"/>
        <w:numPr>
          <w:ilvl w:val="0"/>
          <w:numId w:val="6"/>
        </w:numPr>
        <w:rPr>
          <w:b/>
          <w:bCs/>
        </w:rPr>
      </w:pPr>
      <w:r w:rsidRPr="00DD14BF">
        <w:rPr>
          <w:b/>
          <w:bCs/>
        </w:rPr>
        <w:t>Impacto educacional:</w:t>
      </w:r>
    </w:p>
    <w:p w14:paraId="3D3BA4A4" w14:textId="58BF1E3D" w:rsidR="00DD14BF" w:rsidRDefault="00DD14BF" w:rsidP="00DD14BF">
      <w:pPr>
        <w:rPr>
          <w:b/>
          <w:bCs/>
        </w:rPr>
      </w:pPr>
      <w:r w:rsidRPr="00152D57">
        <w:rPr>
          <w:b/>
          <w:bCs/>
        </w:rPr>
        <w:t>- Ampliação do conhecimento sobre história do cinema brasileiro</w:t>
      </w:r>
    </w:p>
    <w:p w14:paraId="55E05547" w14:textId="3BF5FBFD" w:rsidR="00E9642E" w:rsidRPr="00152D57" w:rsidRDefault="00E9642E" w:rsidP="00E9642E">
      <w:pPr>
        <w:numPr>
          <w:ilvl w:val="0"/>
          <w:numId w:val="20"/>
        </w:numPr>
        <w:spacing w:after="0" w:line="259" w:lineRule="auto"/>
      </w:pPr>
      <w:r w:rsidRPr="00152D57">
        <w:t>Desenvolvimento de habilidades de análise e crítica cinematográfica</w:t>
      </w:r>
    </w:p>
    <w:p w14:paraId="1A3456C4" w14:textId="77777777" w:rsidR="00E9642E" w:rsidRPr="00152D57" w:rsidRDefault="00E9642E" w:rsidP="00E9642E">
      <w:pPr>
        <w:numPr>
          <w:ilvl w:val="0"/>
          <w:numId w:val="20"/>
        </w:numPr>
        <w:spacing w:after="0" w:line="259" w:lineRule="auto"/>
      </w:pPr>
      <w:r w:rsidRPr="00152D57">
        <w:t>Sensibilização para questões sociais e políticas abordadas nos filmes</w:t>
      </w:r>
    </w:p>
    <w:p w14:paraId="73A8DDD9" w14:textId="77777777" w:rsidR="00DD14BF" w:rsidRDefault="00DD14BF" w:rsidP="00E9642E">
      <w:pPr>
        <w:rPr>
          <w:b/>
          <w:bCs/>
        </w:rPr>
      </w:pPr>
    </w:p>
    <w:p w14:paraId="64F16C1A" w14:textId="01307B69" w:rsidR="00E9642E" w:rsidRPr="00DD14BF" w:rsidRDefault="00E9642E" w:rsidP="00DD14BF">
      <w:pPr>
        <w:pStyle w:val="PargrafodaLista"/>
        <w:numPr>
          <w:ilvl w:val="0"/>
          <w:numId w:val="6"/>
        </w:numPr>
        <w:rPr>
          <w:b/>
          <w:bCs/>
        </w:rPr>
      </w:pPr>
      <w:r w:rsidRPr="00DD14BF">
        <w:rPr>
          <w:b/>
          <w:bCs/>
        </w:rPr>
        <w:t>Impacto social:</w:t>
      </w:r>
    </w:p>
    <w:p w14:paraId="16EC456F" w14:textId="0EBF0226" w:rsidR="00DD14BF" w:rsidRDefault="00DD14BF" w:rsidP="00DD14BF">
      <w:pPr>
        <w:rPr>
          <w:b/>
          <w:bCs/>
        </w:rPr>
      </w:pPr>
      <w:r w:rsidRPr="00152D57">
        <w:rPr>
          <w:b/>
          <w:bCs/>
        </w:rPr>
        <w:t>- Fortalecimento dos laços comunitários através das exibições coletivas e debates</w:t>
      </w:r>
    </w:p>
    <w:p w14:paraId="34706936" w14:textId="1CC08118" w:rsidR="00E9642E" w:rsidRPr="00152D57" w:rsidRDefault="00E9642E" w:rsidP="00E9642E">
      <w:pPr>
        <w:numPr>
          <w:ilvl w:val="0"/>
          <w:numId w:val="21"/>
        </w:numPr>
        <w:spacing w:after="0" w:line="259" w:lineRule="auto"/>
      </w:pPr>
      <w:r w:rsidRPr="00152D57">
        <w:t>Promoção da inclusão social de comunidades marginalizadas</w:t>
      </w:r>
    </w:p>
    <w:p w14:paraId="578117CE" w14:textId="77777777" w:rsidR="00E9642E" w:rsidRPr="00152D57" w:rsidRDefault="00E9642E" w:rsidP="00E9642E">
      <w:pPr>
        <w:numPr>
          <w:ilvl w:val="0"/>
          <w:numId w:val="21"/>
        </w:numPr>
        <w:spacing w:after="0" w:line="259" w:lineRule="auto"/>
      </w:pPr>
      <w:r w:rsidRPr="00152D57">
        <w:t>Aumento da visibilidade das comunidades quilombolas, ribeirinhas e indígenas</w:t>
      </w:r>
    </w:p>
    <w:p w14:paraId="7AD5B456" w14:textId="77777777" w:rsidR="00DD14BF" w:rsidRDefault="00DD14BF" w:rsidP="00E9642E">
      <w:pPr>
        <w:rPr>
          <w:b/>
          <w:bCs/>
        </w:rPr>
      </w:pPr>
    </w:p>
    <w:p w14:paraId="0E7B243D" w14:textId="3369CEEE" w:rsidR="00E9642E" w:rsidRDefault="00E9642E" w:rsidP="00DD14BF">
      <w:pPr>
        <w:pStyle w:val="PargrafodaLista"/>
        <w:numPr>
          <w:ilvl w:val="0"/>
          <w:numId w:val="6"/>
        </w:numPr>
        <w:rPr>
          <w:b/>
          <w:bCs/>
        </w:rPr>
      </w:pPr>
      <w:r w:rsidRPr="00DD14BF">
        <w:rPr>
          <w:b/>
          <w:bCs/>
        </w:rPr>
        <w:t>Legado do projeto:</w:t>
      </w:r>
    </w:p>
    <w:p w14:paraId="7BB03EE5" w14:textId="74D05B77" w:rsidR="00DD14BF" w:rsidRPr="00DD14BF" w:rsidRDefault="00DD14BF" w:rsidP="00DD14BF">
      <w:pPr>
        <w:rPr>
          <w:b/>
          <w:bCs/>
        </w:rPr>
      </w:pPr>
      <w:r w:rsidRPr="00DD14BF">
        <w:rPr>
          <w:b/>
          <w:bCs/>
        </w:rPr>
        <w:t>- Produção de um documentário que registra a experiência e impacto do projeto</w:t>
      </w:r>
    </w:p>
    <w:p w14:paraId="726C02CA" w14:textId="2E68F3E5" w:rsidR="00E9642E" w:rsidRPr="00152D57" w:rsidRDefault="00E9642E" w:rsidP="00E9642E">
      <w:pPr>
        <w:numPr>
          <w:ilvl w:val="0"/>
          <w:numId w:val="22"/>
        </w:numPr>
        <w:spacing w:after="0" w:line="259" w:lineRule="auto"/>
      </w:pPr>
      <w:r w:rsidRPr="00152D57">
        <w:t>Criação de uma rede de contatos entre as comunidades visitadas e profissionais do cinema</w:t>
      </w:r>
    </w:p>
    <w:p w14:paraId="34B3E67C" w14:textId="77777777" w:rsidR="00E9642E" w:rsidRDefault="00E9642E" w:rsidP="00E9642E">
      <w:pPr>
        <w:numPr>
          <w:ilvl w:val="0"/>
          <w:numId w:val="22"/>
        </w:numPr>
        <w:spacing w:after="0" w:line="259" w:lineRule="auto"/>
      </w:pPr>
      <w:r w:rsidRPr="00152D57">
        <w:t>Possível inspiração para projetos similares em outras regiões</w:t>
      </w:r>
    </w:p>
    <w:p w14:paraId="5957E095" w14:textId="77777777" w:rsidR="00DD14BF" w:rsidRPr="00152D57" w:rsidRDefault="00DD14BF" w:rsidP="001A3706">
      <w:pPr>
        <w:spacing w:after="0" w:line="259" w:lineRule="auto"/>
      </w:pPr>
    </w:p>
    <w:p w14:paraId="749DFA7C" w14:textId="4945117E" w:rsidR="00E9642E" w:rsidRPr="001A3706" w:rsidRDefault="00E9642E" w:rsidP="001A3706">
      <w:pPr>
        <w:pStyle w:val="PargrafodaLista"/>
        <w:numPr>
          <w:ilvl w:val="0"/>
          <w:numId w:val="6"/>
        </w:numPr>
        <w:rPr>
          <w:b/>
          <w:bCs/>
        </w:rPr>
      </w:pPr>
      <w:r w:rsidRPr="001A3706">
        <w:rPr>
          <w:b/>
          <w:bCs/>
        </w:rPr>
        <w:t>Impacto na indústria cinematográfica:</w:t>
      </w:r>
    </w:p>
    <w:p w14:paraId="0D8F3085" w14:textId="56770CFD" w:rsidR="001A3706" w:rsidRDefault="001A3706" w:rsidP="001A3706">
      <w:pPr>
        <w:rPr>
          <w:b/>
          <w:bCs/>
        </w:rPr>
      </w:pPr>
      <w:r w:rsidRPr="00152D57">
        <w:rPr>
          <w:b/>
          <w:bCs/>
        </w:rPr>
        <w:t>- Ampliação do público para o cinema brasileiro</w:t>
      </w:r>
    </w:p>
    <w:p w14:paraId="34693D5D" w14:textId="2385EA1C" w:rsidR="00E9642E" w:rsidRPr="00152D57" w:rsidRDefault="00E9642E" w:rsidP="00E9642E">
      <w:pPr>
        <w:numPr>
          <w:ilvl w:val="0"/>
          <w:numId w:val="23"/>
        </w:numPr>
        <w:spacing w:after="0" w:line="259" w:lineRule="auto"/>
      </w:pPr>
      <w:r w:rsidRPr="00152D57">
        <w:t>Descoberta de potenciais talentos nas comunidades visitadas</w:t>
      </w:r>
    </w:p>
    <w:p w14:paraId="4463E0DE" w14:textId="77777777" w:rsidR="00E9642E" w:rsidRPr="00152D57" w:rsidRDefault="00E9642E" w:rsidP="00E9642E">
      <w:pPr>
        <w:numPr>
          <w:ilvl w:val="0"/>
          <w:numId w:val="23"/>
        </w:numPr>
        <w:spacing w:after="0" w:line="259" w:lineRule="auto"/>
      </w:pPr>
      <w:r w:rsidRPr="00152D57">
        <w:t>Contribuição para a diversificação de narrativas no cinema nacional</w:t>
      </w:r>
    </w:p>
    <w:p w14:paraId="7E0E6B6F" w14:textId="77777777" w:rsidR="001A3706" w:rsidRDefault="001A3706" w:rsidP="00E9642E">
      <w:pPr>
        <w:rPr>
          <w:b/>
          <w:bCs/>
        </w:rPr>
      </w:pPr>
    </w:p>
    <w:p w14:paraId="46B67472" w14:textId="413268FB" w:rsidR="00E9642E" w:rsidRPr="00A24F07" w:rsidRDefault="00E9642E" w:rsidP="00A24F07">
      <w:pPr>
        <w:pStyle w:val="PargrafodaLista"/>
        <w:numPr>
          <w:ilvl w:val="0"/>
          <w:numId w:val="6"/>
        </w:numPr>
        <w:rPr>
          <w:b/>
          <w:bCs/>
        </w:rPr>
      </w:pPr>
      <w:r w:rsidRPr="00A24F07">
        <w:rPr>
          <w:b/>
          <w:bCs/>
        </w:rPr>
        <w:t>Acessibilidade:</w:t>
      </w:r>
    </w:p>
    <w:p w14:paraId="2B24E358" w14:textId="5C7D4410" w:rsidR="00A24F07" w:rsidRDefault="00A24F07" w:rsidP="00A24F07">
      <w:pPr>
        <w:rPr>
          <w:b/>
          <w:bCs/>
        </w:rPr>
      </w:pPr>
      <w:r w:rsidRPr="00152D57">
        <w:rPr>
          <w:b/>
          <w:bCs/>
        </w:rPr>
        <w:lastRenderedPageBreak/>
        <w:t>- Promoção da inclusão de pessoas com deficiência auditiva através da interpretação em libras</w:t>
      </w:r>
    </w:p>
    <w:p w14:paraId="3FF2F922" w14:textId="77777777" w:rsidR="00A24F07" w:rsidRDefault="00A24F07" w:rsidP="00E9642E">
      <w:pPr>
        <w:rPr>
          <w:b/>
          <w:bCs/>
        </w:rPr>
      </w:pPr>
    </w:p>
    <w:p w14:paraId="2DA460DF" w14:textId="1E276F94" w:rsidR="00E9642E" w:rsidRDefault="00E9642E" w:rsidP="00A24F07">
      <w:pPr>
        <w:pStyle w:val="PargrafodaLista"/>
        <w:numPr>
          <w:ilvl w:val="0"/>
          <w:numId w:val="6"/>
        </w:numPr>
        <w:rPr>
          <w:b/>
          <w:bCs/>
        </w:rPr>
      </w:pPr>
      <w:r w:rsidRPr="00A24F07">
        <w:rPr>
          <w:b/>
          <w:bCs/>
        </w:rPr>
        <w:t>Desenvolvimento local:</w:t>
      </w:r>
    </w:p>
    <w:p w14:paraId="050EA6F3" w14:textId="1108AA9D" w:rsidR="00A24F07" w:rsidRDefault="00A24F07" w:rsidP="00A24F07">
      <w:pPr>
        <w:rPr>
          <w:b/>
          <w:bCs/>
        </w:rPr>
      </w:pPr>
      <w:r w:rsidRPr="00152D57">
        <w:rPr>
          <w:b/>
          <w:bCs/>
        </w:rPr>
        <w:t>- Estímulo à economia local durante a realização do projeto</w:t>
      </w:r>
    </w:p>
    <w:p w14:paraId="407F5DC1" w14:textId="0DB2BEF2" w:rsidR="00E9642E" w:rsidRPr="00152D57" w:rsidRDefault="00E9642E" w:rsidP="00E9642E">
      <w:pPr>
        <w:numPr>
          <w:ilvl w:val="0"/>
          <w:numId w:val="24"/>
        </w:numPr>
        <w:spacing w:after="0" w:line="259" w:lineRule="auto"/>
      </w:pPr>
      <w:r w:rsidRPr="00152D57">
        <w:t>Possível desenvolvimento de iniciativas culturais locais inspiradas pelo projeto</w:t>
      </w:r>
    </w:p>
    <w:p w14:paraId="474CD3E3" w14:textId="77777777" w:rsidR="00A24F07" w:rsidRDefault="00A24F07" w:rsidP="00E9642E">
      <w:pPr>
        <w:rPr>
          <w:b/>
          <w:bCs/>
        </w:rPr>
      </w:pPr>
    </w:p>
    <w:p w14:paraId="0DDE8D86" w14:textId="77777777" w:rsidR="00A24F07" w:rsidRDefault="00A24F07" w:rsidP="00E9642E">
      <w:pPr>
        <w:rPr>
          <w:b/>
          <w:bCs/>
        </w:rPr>
      </w:pPr>
    </w:p>
    <w:p w14:paraId="713C9CF6" w14:textId="696975F1" w:rsidR="00E9642E" w:rsidRPr="00152D57" w:rsidRDefault="00E9642E" w:rsidP="00E9642E">
      <w:pPr>
        <w:rPr>
          <w:b/>
          <w:bCs/>
        </w:rPr>
      </w:pPr>
      <w:r w:rsidRPr="00152D57">
        <w:rPr>
          <w:b/>
          <w:bCs/>
        </w:rPr>
        <w:t>10) Bibliografia / Referências</w:t>
      </w:r>
    </w:p>
    <w:p w14:paraId="3D5E8021" w14:textId="77777777" w:rsidR="00E9642E" w:rsidRPr="00152D57" w:rsidRDefault="00E9642E" w:rsidP="00E9642E">
      <w:pPr>
        <w:numPr>
          <w:ilvl w:val="0"/>
          <w:numId w:val="25"/>
        </w:numPr>
        <w:spacing w:after="0" w:line="259" w:lineRule="auto"/>
      </w:pPr>
      <w:r w:rsidRPr="00152D57">
        <w:t>Coutinho, E. (1984). Cabra Marcado para Morrer. [Filme]</w:t>
      </w:r>
    </w:p>
    <w:p w14:paraId="6D664814" w14:textId="77777777" w:rsidR="00E9642E" w:rsidRPr="00152D57" w:rsidRDefault="00E9642E" w:rsidP="00E9642E">
      <w:pPr>
        <w:numPr>
          <w:ilvl w:val="0"/>
          <w:numId w:val="25"/>
        </w:numPr>
        <w:spacing w:after="0" w:line="259" w:lineRule="auto"/>
      </w:pPr>
      <w:r w:rsidRPr="00152D57">
        <w:t>Rocha, G. (1962). Barravento. [Filme]</w:t>
      </w:r>
    </w:p>
    <w:p w14:paraId="07E81C28" w14:textId="77777777" w:rsidR="00E9642E" w:rsidRPr="00152D57" w:rsidRDefault="00E9642E" w:rsidP="00E9642E">
      <w:pPr>
        <w:numPr>
          <w:ilvl w:val="0"/>
          <w:numId w:val="25"/>
        </w:numPr>
        <w:spacing w:after="0" w:line="259" w:lineRule="auto"/>
      </w:pPr>
      <w:r w:rsidRPr="00152D57">
        <w:t>Ferreira, E. (2021). Môa, Raiz Afro Mãe. [Filme]</w:t>
      </w:r>
    </w:p>
    <w:p w14:paraId="6E8CEBCB" w14:textId="77777777" w:rsidR="00E9642E" w:rsidRPr="00152D57" w:rsidRDefault="00E9642E" w:rsidP="00E9642E">
      <w:pPr>
        <w:numPr>
          <w:ilvl w:val="0"/>
          <w:numId w:val="25"/>
        </w:numPr>
        <w:spacing w:after="0" w:line="259" w:lineRule="auto"/>
      </w:pPr>
      <w:r w:rsidRPr="00152D57">
        <w:t>Ferreira, C. (2022). Chic Show. [Filme]</w:t>
      </w:r>
    </w:p>
    <w:p w14:paraId="2F3EAC9B" w14:textId="77777777" w:rsidR="00E9642E" w:rsidRPr="00152D57" w:rsidRDefault="00E9642E" w:rsidP="00E9642E">
      <w:pPr>
        <w:numPr>
          <w:ilvl w:val="0"/>
          <w:numId w:val="25"/>
        </w:numPr>
        <w:spacing w:after="0" w:line="259" w:lineRule="auto"/>
      </w:pPr>
      <w:r w:rsidRPr="00152D57">
        <w:t>Projeto Cinema na Kombi. (2023). Relatório de Atividades. São Sebastião, SP.</w:t>
      </w:r>
    </w:p>
    <w:p w14:paraId="0EF660E4" w14:textId="77777777" w:rsidR="002331D5" w:rsidRDefault="002331D5" w:rsidP="00E9642E"/>
    <w:p w14:paraId="30A1BAE3" w14:textId="77777777" w:rsidR="00F25DE0" w:rsidRPr="00527B3E" w:rsidRDefault="00F25DE0" w:rsidP="00527B3E">
      <w:pPr>
        <w:spacing w:after="0" w:line="360" w:lineRule="auto"/>
        <w:jc w:val="both"/>
        <w:rPr>
          <w:rFonts w:cstheme="minorHAnsi"/>
        </w:rPr>
      </w:pPr>
    </w:p>
    <w:sectPr w:rsidR="00F25DE0" w:rsidRPr="00527B3E" w:rsidSect="00D957AC">
      <w:pgSz w:w="11906" w:h="16838"/>
      <w:pgMar w:top="1276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382F"/>
    <w:multiLevelType w:val="multilevel"/>
    <w:tmpl w:val="5C209B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E2D6D"/>
    <w:multiLevelType w:val="multilevel"/>
    <w:tmpl w:val="E544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5E8"/>
    <w:multiLevelType w:val="multilevel"/>
    <w:tmpl w:val="F404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42F68"/>
    <w:multiLevelType w:val="multilevel"/>
    <w:tmpl w:val="C320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601B63"/>
    <w:multiLevelType w:val="multilevel"/>
    <w:tmpl w:val="D486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27A0F"/>
    <w:multiLevelType w:val="multilevel"/>
    <w:tmpl w:val="D5CEBA7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5321F6"/>
    <w:multiLevelType w:val="multilevel"/>
    <w:tmpl w:val="2E24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E4637"/>
    <w:multiLevelType w:val="hybridMultilevel"/>
    <w:tmpl w:val="16C4CECA"/>
    <w:lvl w:ilvl="0" w:tplc="041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756487"/>
    <w:multiLevelType w:val="multilevel"/>
    <w:tmpl w:val="B908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4640A"/>
    <w:multiLevelType w:val="multilevel"/>
    <w:tmpl w:val="2544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B03ED2"/>
    <w:multiLevelType w:val="multilevel"/>
    <w:tmpl w:val="8BDC0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3759E4"/>
    <w:multiLevelType w:val="multilevel"/>
    <w:tmpl w:val="8952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1531C3"/>
    <w:multiLevelType w:val="multilevel"/>
    <w:tmpl w:val="952C5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A93158"/>
    <w:multiLevelType w:val="multilevel"/>
    <w:tmpl w:val="7B8C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7F1D5F"/>
    <w:multiLevelType w:val="multilevel"/>
    <w:tmpl w:val="07A217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FC4F9C"/>
    <w:multiLevelType w:val="multilevel"/>
    <w:tmpl w:val="C292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6E62F2"/>
    <w:multiLevelType w:val="multilevel"/>
    <w:tmpl w:val="36DA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6150C3"/>
    <w:multiLevelType w:val="multilevel"/>
    <w:tmpl w:val="FD08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4B7F30"/>
    <w:multiLevelType w:val="multilevel"/>
    <w:tmpl w:val="45D68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B3579B"/>
    <w:multiLevelType w:val="multilevel"/>
    <w:tmpl w:val="22C41EC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7F7E7C"/>
    <w:multiLevelType w:val="multilevel"/>
    <w:tmpl w:val="5DB6A0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28640F"/>
    <w:multiLevelType w:val="multilevel"/>
    <w:tmpl w:val="AE10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9558E4"/>
    <w:multiLevelType w:val="multilevel"/>
    <w:tmpl w:val="C4D23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027C89"/>
    <w:multiLevelType w:val="multilevel"/>
    <w:tmpl w:val="B8901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84257B"/>
    <w:multiLevelType w:val="multilevel"/>
    <w:tmpl w:val="0736D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188456">
    <w:abstractNumId w:val="14"/>
  </w:num>
  <w:num w:numId="2" w16cid:durableId="1333485254">
    <w:abstractNumId w:val="23"/>
  </w:num>
  <w:num w:numId="3" w16cid:durableId="1891573238">
    <w:abstractNumId w:val="24"/>
  </w:num>
  <w:num w:numId="4" w16cid:durableId="918561656">
    <w:abstractNumId w:val="4"/>
  </w:num>
  <w:num w:numId="5" w16cid:durableId="1838030019">
    <w:abstractNumId w:val="22"/>
  </w:num>
  <w:num w:numId="6" w16cid:durableId="697316114">
    <w:abstractNumId w:val="12"/>
  </w:num>
  <w:num w:numId="7" w16cid:durableId="18632572">
    <w:abstractNumId w:val="0"/>
  </w:num>
  <w:num w:numId="8" w16cid:durableId="1938978300">
    <w:abstractNumId w:val="7"/>
  </w:num>
  <w:num w:numId="9" w16cid:durableId="1728608464">
    <w:abstractNumId w:val="15"/>
  </w:num>
  <w:num w:numId="10" w16cid:durableId="1139154107">
    <w:abstractNumId w:val="9"/>
  </w:num>
  <w:num w:numId="11" w16cid:durableId="1979799566">
    <w:abstractNumId w:val="2"/>
  </w:num>
  <w:num w:numId="12" w16cid:durableId="1022441012">
    <w:abstractNumId w:val="18"/>
  </w:num>
  <w:num w:numId="13" w16cid:durableId="2013415532">
    <w:abstractNumId w:val="11"/>
  </w:num>
  <w:num w:numId="14" w16cid:durableId="576137173">
    <w:abstractNumId w:val="16"/>
  </w:num>
  <w:num w:numId="15" w16cid:durableId="438834866">
    <w:abstractNumId w:val="20"/>
  </w:num>
  <w:num w:numId="16" w16cid:durableId="563756299">
    <w:abstractNumId w:val="19"/>
  </w:num>
  <w:num w:numId="17" w16cid:durableId="30738736">
    <w:abstractNumId w:val="5"/>
  </w:num>
  <w:num w:numId="18" w16cid:durableId="887034777">
    <w:abstractNumId w:val="17"/>
  </w:num>
  <w:num w:numId="19" w16cid:durableId="1333944821">
    <w:abstractNumId w:val="21"/>
  </w:num>
  <w:num w:numId="20" w16cid:durableId="1987736698">
    <w:abstractNumId w:val="3"/>
  </w:num>
  <w:num w:numId="21" w16cid:durableId="1516267107">
    <w:abstractNumId w:val="13"/>
  </w:num>
  <w:num w:numId="22" w16cid:durableId="74011410">
    <w:abstractNumId w:val="8"/>
  </w:num>
  <w:num w:numId="23" w16cid:durableId="2059088522">
    <w:abstractNumId w:val="1"/>
  </w:num>
  <w:num w:numId="24" w16cid:durableId="2249444">
    <w:abstractNumId w:val="6"/>
  </w:num>
  <w:num w:numId="25" w16cid:durableId="6702602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E0"/>
    <w:rsid w:val="00066239"/>
    <w:rsid w:val="000768DD"/>
    <w:rsid w:val="001A3706"/>
    <w:rsid w:val="001E49FA"/>
    <w:rsid w:val="002331D5"/>
    <w:rsid w:val="0026257B"/>
    <w:rsid w:val="002D2BBA"/>
    <w:rsid w:val="00397C9B"/>
    <w:rsid w:val="00420F4C"/>
    <w:rsid w:val="004B7786"/>
    <w:rsid w:val="00527B3E"/>
    <w:rsid w:val="005667EA"/>
    <w:rsid w:val="00697470"/>
    <w:rsid w:val="006B44A1"/>
    <w:rsid w:val="00A24F07"/>
    <w:rsid w:val="00A53EBE"/>
    <w:rsid w:val="00B34671"/>
    <w:rsid w:val="00B7400F"/>
    <w:rsid w:val="00D67093"/>
    <w:rsid w:val="00D90DE6"/>
    <w:rsid w:val="00D957AC"/>
    <w:rsid w:val="00DD14BF"/>
    <w:rsid w:val="00E9642E"/>
    <w:rsid w:val="00F25DE0"/>
    <w:rsid w:val="00F3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F4C9"/>
  <w15:chartTrackingRefBased/>
  <w15:docId w15:val="{A5782D4E-5D27-44EC-ACD9-2750391B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25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5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5D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5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5D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5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5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5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5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5D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5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5D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5DE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5DE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5D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5D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5D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5D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5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5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5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5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5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5D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5D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5DE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5D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5DE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5D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9642E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D14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D14B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D14B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D14B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D14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2795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JOÃO CARLOS MOREIRA CORRÊA</cp:lastModifiedBy>
  <cp:revision>2</cp:revision>
  <cp:lastPrinted>2025-02-18T01:50:00Z</cp:lastPrinted>
  <dcterms:created xsi:type="dcterms:W3CDTF">2026-08-29T01:56:00Z</dcterms:created>
  <dcterms:modified xsi:type="dcterms:W3CDTF">2026-08-29T01:56:00Z</dcterms:modified>
</cp:coreProperties>
</file>